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90CBA" w14:textId="77777777" w:rsidR="003262A0" w:rsidRPr="003262A0" w:rsidRDefault="003262A0" w:rsidP="003262A0">
      <w:pPr>
        <w:spacing w:before="100" w:beforeAutospacing="1" w:after="100" w:afterAutospacing="1"/>
        <w:outlineLvl w:val="0"/>
        <w:rPr>
          <w:b/>
          <w:kern w:val="36"/>
          <w:sz w:val="48"/>
          <w:szCs w:val="48"/>
          <w:lang w:val="en"/>
        </w:rPr>
      </w:pPr>
      <w:r w:rsidRPr="003262A0">
        <w:rPr>
          <w:b/>
          <w:kern w:val="36"/>
          <w:sz w:val="48"/>
          <w:szCs w:val="48"/>
          <w:lang w:val="en"/>
        </w:rPr>
        <w:t>Education in Germany</w:t>
      </w:r>
    </w:p>
    <w:p w14:paraId="717A12A2" w14:textId="77777777" w:rsidR="003262A0" w:rsidRPr="003262A0" w:rsidRDefault="003262A0" w:rsidP="003262A0">
      <w:pPr>
        <w:rPr>
          <w:bCs w:val="0"/>
          <w:sz w:val="22"/>
          <w:szCs w:val="22"/>
          <w:lang w:val="en"/>
        </w:rPr>
      </w:pPr>
      <w:r w:rsidRPr="003262A0">
        <w:rPr>
          <w:bCs w:val="0"/>
          <w:sz w:val="22"/>
          <w:szCs w:val="22"/>
          <w:lang w:val="en"/>
        </w:rPr>
        <w:t>From Wikipedia, the free encyclopedia</w:t>
      </w:r>
    </w:p>
    <w:p w14:paraId="59878B28" w14:textId="77777777" w:rsidR="00434D9A" w:rsidRPr="003262A0" w:rsidRDefault="00434D9A" w:rsidP="003262A0">
      <w:pPr>
        <w:rPr>
          <w:bCs w:val="0"/>
          <w:lang w:val="en"/>
        </w:rPr>
      </w:pPr>
    </w:p>
    <w:p w14:paraId="26A79370" w14:textId="057B2548" w:rsidR="003262A0" w:rsidRPr="003262A0" w:rsidRDefault="003262A0" w:rsidP="003262A0">
      <w:pPr>
        <w:rPr>
          <w:bCs w:val="0"/>
          <w:lang w:val="en"/>
        </w:rPr>
      </w:pPr>
      <w:hyperlink r:id="rId5" w:history="1">
        <w:r w:rsidRPr="003262A0">
          <w:rPr>
            <w:bCs w:val="0"/>
            <w:color w:val="0000FF"/>
            <w:lang w:val="en"/>
          </w:rPr>
          <w:fldChar w:fldCharType="begin"/>
        </w:r>
        <w:r w:rsidRPr="003262A0">
          <w:rPr>
            <w:bCs w:val="0"/>
            <w:color w:val="0000FF"/>
            <w:lang w:val="en"/>
          </w:rPr>
          <w:instrText xml:space="preserve"> INCLUDEPICTURE "http://upload.wikimedia.org/wikipedia/commons/thumb/4/45/Maulbronn_Hof_und_Kirche.jpg/220px-Maulbronn_Hof_und_Kirche.jpg" \* MERGEFORMATINET </w:instrText>
        </w:r>
        <w:r w:rsidRPr="003262A0">
          <w:rPr>
            <w:bCs w:val="0"/>
            <w:color w:val="0000FF"/>
            <w:lang w:val="en"/>
          </w:rPr>
          <w:fldChar w:fldCharType="separate"/>
        </w:r>
        <w:r w:rsidR="00434D9A">
          <w:rPr>
            <w:noProof/>
          </w:rPr>
          <w:pict w14:anchorId="527AE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href="http://en.wikipedia.org/wiki/File:Maulbronn_Hof_und_Kirche.jpg" style="position:absolute;margin-left:0;margin-top:0;width:165pt;height:108.75pt;z-index:1;mso-position-horizontal:left;mso-position-horizontal-relative:text;mso-position-vertical-relative:text" o:button="t">
              <v:imagedata r:id="rId6" r:href="rId7"/>
              <w10:wrap type="square" side="right"/>
            </v:shape>
          </w:pict>
        </w:r>
        <w:r w:rsidRPr="003262A0">
          <w:rPr>
            <w:bCs w:val="0"/>
            <w:color w:val="0000FF"/>
            <w:lang w:val="en"/>
          </w:rPr>
          <w:fldChar w:fldCharType="end"/>
        </w:r>
        <w:r w:rsidR="00434D9A">
          <w:rPr>
            <w:bCs w:val="0"/>
            <w:lang w:val="en"/>
          </w:rPr>
          <w:br w:type="textWrapping" w:clear="all"/>
        </w:r>
      </w:hyperlink>
    </w:p>
    <w:p w14:paraId="05CFF719" w14:textId="77777777" w:rsidR="003262A0" w:rsidRPr="003262A0" w:rsidRDefault="003262A0" w:rsidP="003262A0">
      <w:pPr>
        <w:rPr>
          <w:bCs w:val="0"/>
          <w:lang w:val="en"/>
        </w:rPr>
      </w:pPr>
      <w:hyperlink r:id="rId8" w:tooltip="Enlarge" w:history="1">
        <w:r w:rsidRPr="003262A0">
          <w:rPr>
            <w:bCs w:val="0"/>
            <w:color w:val="0000FF"/>
            <w:lang w:val="en"/>
          </w:rPr>
          <w:fldChar w:fldCharType="begin"/>
        </w:r>
        <w:r w:rsidRPr="003262A0">
          <w:rPr>
            <w:bCs w:val="0"/>
            <w:color w:val="0000FF"/>
            <w:lang w:val="en"/>
          </w:rPr>
          <w:instrText xml:space="preserve"> INCLUDEPICTURE "http://bits.wikimedia.org/skins-1.18/common/images/magnify-clip.png" \* MERGEFORMATINET </w:instrText>
        </w:r>
        <w:r w:rsidRPr="003262A0">
          <w:rPr>
            <w:bCs w:val="0"/>
            <w:color w:val="0000FF"/>
            <w:lang w:val="en"/>
          </w:rPr>
          <w:fldChar w:fldCharType="separate"/>
        </w:r>
        <w:r w:rsidRPr="003262A0">
          <w:rPr>
            <w:bCs w:val="0"/>
            <w:color w:val="0000FF"/>
            <w:lang w:val="en"/>
          </w:rPr>
          <w:pict w14:anchorId="3F754D00">
            <v:shape id="_x0000_i1083" type="#_x0000_t75" alt="" href="http://en.wikipedia.org/wiki/File:Maulbronn_Hof_und_Kirche.jpg" title="&quot;Enlarge&quot;" style="width:15pt;height:11.25pt" o:button="t">
              <v:imagedata r:id="rId9" r:href="rId10"/>
            </v:shape>
          </w:pict>
        </w:r>
        <w:r w:rsidRPr="003262A0">
          <w:rPr>
            <w:bCs w:val="0"/>
            <w:color w:val="0000FF"/>
            <w:lang w:val="en"/>
          </w:rPr>
          <w:fldChar w:fldCharType="end"/>
        </w:r>
      </w:hyperlink>
    </w:p>
    <w:p w14:paraId="16473188" w14:textId="77777777" w:rsidR="003262A0" w:rsidRPr="00E947DB" w:rsidRDefault="003262A0" w:rsidP="003262A0">
      <w:pPr>
        <w:rPr>
          <w:bCs w:val="0"/>
          <w:lang w:val="en"/>
        </w:rPr>
      </w:pPr>
      <w:r w:rsidRPr="00E947DB">
        <w:rPr>
          <w:bCs w:val="0"/>
          <w:lang w:val="en"/>
        </w:rPr>
        <w:t xml:space="preserve">The </w:t>
      </w:r>
      <w:hyperlink r:id="rId11" w:tooltip="Evangelical Seminaries of Maulbronn and Blaubeuren" w:history="1">
        <w:r w:rsidRPr="00E947DB">
          <w:rPr>
            <w:bCs w:val="0"/>
            <w:lang w:val="en"/>
          </w:rPr>
          <w:t>Evangelical Seminaries of Maulbronn and Blaubeuren</w:t>
        </w:r>
      </w:hyperlink>
      <w:r w:rsidRPr="00E947DB">
        <w:rPr>
          <w:bCs w:val="0"/>
          <w:lang w:val="en"/>
        </w:rPr>
        <w:t xml:space="preserve"> (picture showing church and courtyard) form a combined </w:t>
      </w:r>
      <w:hyperlink r:id="rId12" w:tooltip="Gymnasium (Germany)" w:history="1">
        <w:r w:rsidRPr="00E947DB">
          <w:rPr>
            <w:bCs w:val="0"/>
            <w:lang w:val="en"/>
          </w:rPr>
          <w:t>Gymnasium</w:t>
        </w:r>
      </w:hyperlink>
      <w:r w:rsidRPr="00E947DB">
        <w:rPr>
          <w:bCs w:val="0"/>
          <w:lang w:val="en"/>
        </w:rPr>
        <w:t xml:space="preserve"> and </w:t>
      </w:r>
      <w:hyperlink r:id="rId13" w:tooltip="Boarding school" w:history="1">
        <w:r w:rsidRPr="00E947DB">
          <w:rPr>
            <w:bCs w:val="0"/>
            <w:lang w:val="en"/>
          </w:rPr>
          <w:t>boarding school</w:t>
        </w:r>
      </w:hyperlink>
    </w:p>
    <w:p w14:paraId="4443F1C4" w14:textId="69121A13" w:rsidR="003262A0" w:rsidRPr="00E947DB" w:rsidRDefault="003262A0" w:rsidP="003262A0">
      <w:pPr>
        <w:spacing w:before="100" w:beforeAutospacing="1" w:after="100" w:afterAutospacing="1"/>
        <w:rPr>
          <w:bCs w:val="0"/>
          <w:lang w:val="en"/>
        </w:rPr>
      </w:pPr>
      <w:r w:rsidRPr="00E947DB">
        <w:rPr>
          <w:bCs w:val="0"/>
          <w:lang w:val="en"/>
        </w:rPr>
        <w:t xml:space="preserve">The responsibility for the </w:t>
      </w:r>
      <w:r w:rsidRPr="00E947DB">
        <w:rPr>
          <w:b/>
          <w:lang w:val="en"/>
        </w:rPr>
        <w:t>German education system</w:t>
      </w:r>
      <w:r w:rsidRPr="00E947DB">
        <w:rPr>
          <w:bCs w:val="0"/>
          <w:lang w:val="en"/>
        </w:rPr>
        <w:t xml:space="preserve"> lies primarily with the </w:t>
      </w:r>
      <w:hyperlink r:id="rId14" w:tooltip="States of Germany" w:history="1">
        <w:r w:rsidRPr="00E947DB">
          <w:rPr>
            <w:bCs w:val="0"/>
            <w:lang w:val="en"/>
          </w:rPr>
          <w:t>states</w:t>
        </w:r>
      </w:hyperlink>
      <w:r w:rsidRPr="00E947DB">
        <w:rPr>
          <w:bCs w:val="0"/>
          <w:lang w:val="en"/>
        </w:rPr>
        <w:t xml:space="preserve"> (</w:t>
      </w:r>
      <w:r w:rsidRPr="00E947DB">
        <w:rPr>
          <w:bCs w:val="0"/>
          <w:i/>
          <w:iCs/>
          <w:lang w:val="en"/>
        </w:rPr>
        <w:t>Länder</w:t>
      </w:r>
      <w:r w:rsidRPr="00E947DB">
        <w:rPr>
          <w:bCs w:val="0"/>
          <w:lang w:val="en"/>
        </w:rPr>
        <w:t xml:space="preserve">) while the federal government plays only a minor role. Optional </w:t>
      </w:r>
      <w:hyperlink r:id="rId15" w:tooltip="Kindergarten" w:history="1">
        <w:r w:rsidRPr="00E947DB">
          <w:rPr>
            <w:bCs w:val="0"/>
            <w:lang w:val="en"/>
          </w:rPr>
          <w:t>Kindergarten</w:t>
        </w:r>
      </w:hyperlink>
      <w:r w:rsidRPr="00E947DB">
        <w:rPr>
          <w:bCs w:val="0"/>
          <w:lang w:val="en"/>
        </w:rPr>
        <w:t xml:space="preserve"> (</w:t>
      </w:r>
      <w:hyperlink r:id="rId16" w:tooltip="Nursery school" w:history="1">
        <w:r w:rsidRPr="00E947DB">
          <w:rPr>
            <w:bCs w:val="0"/>
            <w:lang w:val="en"/>
          </w:rPr>
          <w:t>nursery school</w:t>
        </w:r>
      </w:hyperlink>
      <w:r w:rsidRPr="00E947DB">
        <w:rPr>
          <w:bCs w:val="0"/>
          <w:lang w:val="en"/>
        </w:rPr>
        <w:t xml:space="preserve">) education is provided for all children between three and six years of age, after which school attendance is </w:t>
      </w:r>
      <w:hyperlink r:id="rId17" w:tooltip="Compulsory education" w:history="1">
        <w:r w:rsidRPr="00E947DB">
          <w:rPr>
            <w:bCs w:val="0"/>
            <w:lang w:val="en"/>
          </w:rPr>
          <w:t>compulsory</w:t>
        </w:r>
      </w:hyperlink>
      <w:r w:rsidRPr="00E947DB">
        <w:rPr>
          <w:bCs w:val="0"/>
          <w:lang w:val="en"/>
        </w:rPr>
        <w:t>, in most cases for 11 to 12 years. The system varies throughout Germany because each state (</w:t>
      </w:r>
      <w:r w:rsidRPr="00E947DB">
        <w:rPr>
          <w:bCs w:val="0"/>
          <w:i/>
          <w:iCs/>
          <w:lang w:val="en"/>
        </w:rPr>
        <w:t>Land</w:t>
      </w:r>
      <w:r w:rsidRPr="00E947DB">
        <w:rPr>
          <w:bCs w:val="0"/>
          <w:lang w:val="en"/>
        </w:rPr>
        <w:t>) decides its own educational policies. Most children, however, first attend Grundschule from the age of six to ten or 12.</w:t>
      </w:r>
    </w:p>
    <w:p w14:paraId="7D9ED15A" w14:textId="0BA7E589" w:rsidR="003262A0" w:rsidRPr="00E947DB" w:rsidRDefault="003262A0" w:rsidP="003262A0">
      <w:pPr>
        <w:spacing w:before="100" w:beforeAutospacing="1" w:after="100" w:afterAutospacing="1"/>
        <w:rPr>
          <w:bCs w:val="0"/>
          <w:lang w:val="en"/>
        </w:rPr>
      </w:pPr>
      <w:r w:rsidRPr="00E947DB">
        <w:rPr>
          <w:bCs w:val="0"/>
          <w:lang w:val="en"/>
        </w:rPr>
        <w:t xml:space="preserve">German </w:t>
      </w:r>
      <w:hyperlink r:id="rId18" w:tooltip="Secondary education" w:history="1">
        <w:r w:rsidRPr="00E947DB">
          <w:rPr>
            <w:bCs w:val="0"/>
            <w:lang w:val="en"/>
          </w:rPr>
          <w:t>secondary education</w:t>
        </w:r>
      </w:hyperlink>
      <w:r w:rsidRPr="00E947DB">
        <w:rPr>
          <w:bCs w:val="0"/>
          <w:lang w:val="en"/>
        </w:rPr>
        <w:t xml:space="preserve"> includes five types of school. The </w:t>
      </w:r>
      <w:hyperlink r:id="rId19" w:tooltip="Gymnasium (Germany)" w:history="1">
        <w:r w:rsidRPr="00E947DB">
          <w:rPr>
            <w:bCs w:val="0"/>
            <w:lang w:val="en"/>
          </w:rPr>
          <w:t>Gymnasium</w:t>
        </w:r>
      </w:hyperlink>
      <w:r w:rsidRPr="00E947DB">
        <w:rPr>
          <w:bCs w:val="0"/>
          <w:lang w:val="en"/>
        </w:rPr>
        <w:t xml:space="preserve"> is designed to prepare pupils for university education and finishes with the final examination </w:t>
      </w:r>
      <w:hyperlink r:id="rId20" w:tooltip="Abitur" w:history="1">
        <w:r w:rsidRPr="00E947DB">
          <w:rPr>
            <w:bCs w:val="0"/>
            <w:i/>
            <w:iCs/>
            <w:lang w:val="en"/>
          </w:rPr>
          <w:t>Abitur</w:t>
        </w:r>
      </w:hyperlink>
      <w:r w:rsidRPr="00E947DB">
        <w:rPr>
          <w:bCs w:val="0"/>
          <w:lang w:val="en"/>
        </w:rPr>
        <w:t xml:space="preserve">, after grade 12 or 13. The </w:t>
      </w:r>
      <w:hyperlink r:id="rId21" w:tooltip="Realschule" w:history="1">
        <w:r w:rsidRPr="00E947DB">
          <w:rPr>
            <w:bCs w:val="0"/>
            <w:i/>
            <w:iCs/>
            <w:lang w:val="en"/>
          </w:rPr>
          <w:t>Realschule</w:t>
        </w:r>
      </w:hyperlink>
      <w:r w:rsidRPr="00E947DB">
        <w:rPr>
          <w:bCs w:val="0"/>
          <w:lang w:val="en"/>
        </w:rPr>
        <w:t xml:space="preserve"> has a broader range of emphasis for intermediate pupils and finishes with the final examination </w:t>
      </w:r>
      <w:hyperlink r:id="rId22" w:tooltip="Mittlere Reife" w:history="1">
        <w:r w:rsidRPr="00E947DB">
          <w:rPr>
            <w:bCs w:val="0"/>
            <w:lang w:val="en"/>
          </w:rPr>
          <w:t>Mittlere Reife</w:t>
        </w:r>
      </w:hyperlink>
      <w:r w:rsidRPr="00E947DB">
        <w:rPr>
          <w:bCs w:val="0"/>
          <w:lang w:val="en"/>
        </w:rPr>
        <w:t xml:space="preserve">, after grade 10; the </w:t>
      </w:r>
      <w:hyperlink r:id="rId23" w:tooltip="Hauptschule" w:history="1">
        <w:r w:rsidRPr="00E947DB">
          <w:rPr>
            <w:bCs w:val="0"/>
            <w:lang w:val="en"/>
          </w:rPr>
          <w:t>Hauptschule</w:t>
        </w:r>
      </w:hyperlink>
      <w:r w:rsidRPr="00E947DB">
        <w:rPr>
          <w:bCs w:val="0"/>
          <w:lang w:val="en"/>
        </w:rPr>
        <w:t xml:space="preserve"> prepares pupils for vocational education and finishes with the final examination </w:t>
      </w:r>
      <w:hyperlink r:id="rId24" w:tooltip="Hauptschulabschluss" w:history="1">
        <w:r w:rsidRPr="00E947DB">
          <w:rPr>
            <w:bCs w:val="0"/>
            <w:lang w:val="en"/>
          </w:rPr>
          <w:t>Hauptschulabschluss</w:t>
        </w:r>
      </w:hyperlink>
      <w:r w:rsidRPr="00E947DB">
        <w:rPr>
          <w:bCs w:val="0"/>
          <w:lang w:val="en"/>
        </w:rPr>
        <w:t xml:space="preserve">, after grade 9 or 10 and the </w:t>
      </w:r>
      <w:hyperlink r:id="rId25" w:tooltip="Realschulabschluss" w:history="1">
        <w:r w:rsidRPr="00E947DB">
          <w:rPr>
            <w:bCs w:val="0"/>
            <w:i/>
            <w:iCs/>
            <w:lang w:val="en"/>
          </w:rPr>
          <w:t>Realschulabschluss</w:t>
        </w:r>
      </w:hyperlink>
      <w:r w:rsidRPr="00E947DB">
        <w:rPr>
          <w:bCs w:val="0"/>
          <w:lang w:val="en"/>
        </w:rPr>
        <w:t xml:space="preserve"> after grade 10. There are two types of grade 10: one is the higher level called type 10b and the lower level is called type 10a; only the higher level type 10b can lead to the </w:t>
      </w:r>
      <w:hyperlink r:id="rId26" w:tooltip="Realschule" w:history="1">
        <w:r w:rsidRPr="00E947DB">
          <w:rPr>
            <w:bCs w:val="0"/>
            <w:i/>
            <w:iCs/>
            <w:lang w:val="en"/>
          </w:rPr>
          <w:t>Realschule</w:t>
        </w:r>
      </w:hyperlink>
      <w:r w:rsidRPr="00E947DB">
        <w:rPr>
          <w:bCs w:val="0"/>
          <w:lang w:val="en"/>
        </w:rPr>
        <w:t xml:space="preserve"> and this finishes with the final examination </w:t>
      </w:r>
      <w:hyperlink r:id="rId27" w:tooltip="Mittlere Reife" w:history="1">
        <w:r w:rsidRPr="00E947DB">
          <w:rPr>
            <w:bCs w:val="0"/>
            <w:i/>
            <w:iCs/>
            <w:lang w:val="en"/>
          </w:rPr>
          <w:t>Mittlere Reife</w:t>
        </w:r>
      </w:hyperlink>
      <w:r w:rsidRPr="00E947DB">
        <w:rPr>
          <w:bCs w:val="0"/>
          <w:lang w:val="en"/>
        </w:rPr>
        <w:t xml:space="preserve"> after grade 10b. This new path of achieving the </w:t>
      </w:r>
      <w:r w:rsidRPr="00E947DB">
        <w:rPr>
          <w:bCs w:val="0"/>
          <w:i/>
          <w:iCs/>
          <w:lang w:val="en"/>
        </w:rPr>
        <w:t>Realschulabschluss</w:t>
      </w:r>
      <w:r w:rsidRPr="00E947DB">
        <w:rPr>
          <w:bCs w:val="0"/>
          <w:lang w:val="en"/>
        </w:rPr>
        <w:t xml:space="preserve"> at a vocationally-oriented secondary school was changed by the statutory school regulations in 1981 - with a one-year qualifying period. During the one-year qualifying period of the change to the new regulations, pupils could continue with class 10 to fulfil the statutory period of education. After 1982, the new path was compulsory, as explained above. Other than this, there is the </w:t>
      </w:r>
      <w:hyperlink r:id="rId28" w:tooltip="Comprehensive school" w:history="1">
        <w:r w:rsidRPr="00E947DB">
          <w:rPr>
            <w:bCs w:val="0"/>
            <w:i/>
            <w:iCs/>
            <w:lang w:val="en"/>
          </w:rPr>
          <w:t>Gesamtschule</w:t>
        </w:r>
      </w:hyperlink>
      <w:r w:rsidRPr="00E947DB">
        <w:rPr>
          <w:bCs w:val="0"/>
          <w:lang w:val="en"/>
        </w:rPr>
        <w:t xml:space="preserve">, which combines the approaches. There are also </w:t>
      </w:r>
      <w:hyperlink r:id="rId29" w:tooltip="Special School" w:history="1">
        <w:r w:rsidRPr="00E947DB">
          <w:rPr>
            <w:bCs w:val="0"/>
            <w:i/>
            <w:iCs/>
            <w:lang w:val="en"/>
          </w:rPr>
          <w:t>Förderschulen/Sonderschulen</w:t>
        </w:r>
      </w:hyperlink>
      <w:r w:rsidRPr="00E947DB">
        <w:rPr>
          <w:bCs w:val="0"/>
          <w:lang w:val="en"/>
        </w:rPr>
        <w:t xml:space="preserve">. One in 21 pupils attends a </w:t>
      </w:r>
      <w:r w:rsidRPr="00E947DB">
        <w:rPr>
          <w:bCs w:val="0"/>
          <w:i/>
          <w:iCs/>
          <w:lang w:val="en"/>
        </w:rPr>
        <w:t>Förderschule</w:t>
      </w:r>
      <w:r w:rsidRPr="00E947DB">
        <w:rPr>
          <w:bCs w:val="0"/>
          <w:lang w:val="en"/>
        </w:rPr>
        <w:t xml:space="preserve">. Nevertheless the </w:t>
      </w:r>
      <w:hyperlink r:id="rId30" w:tooltip="Special School" w:history="1">
        <w:r w:rsidRPr="00E947DB">
          <w:rPr>
            <w:bCs w:val="0"/>
            <w:i/>
            <w:iCs/>
            <w:lang w:val="en"/>
          </w:rPr>
          <w:t>Förderschulen/Sonderschulen</w:t>
        </w:r>
      </w:hyperlink>
      <w:r w:rsidRPr="00E947DB">
        <w:rPr>
          <w:bCs w:val="0"/>
          <w:lang w:val="en"/>
        </w:rPr>
        <w:t xml:space="preserve"> can also lead, in special circumstances, to a </w:t>
      </w:r>
      <w:hyperlink r:id="rId31" w:tooltip="Hauptschulabschluss" w:history="1">
        <w:r w:rsidRPr="00E947DB">
          <w:rPr>
            <w:bCs w:val="0"/>
            <w:i/>
            <w:iCs/>
            <w:lang w:val="en"/>
          </w:rPr>
          <w:t>Hauptschulabschluss</w:t>
        </w:r>
      </w:hyperlink>
      <w:r w:rsidRPr="00E947DB">
        <w:rPr>
          <w:bCs w:val="0"/>
          <w:lang w:val="en"/>
        </w:rPr>
        <w:t xml:space="preserve"> of both type 10a or type 10b, the latter of which is the </w:t>
      </w:r>
      <w:hyperlink r:id="rId32" w:tooltip="Realschulabschluss" w:history="1">
        <w:r w:rsidRPr="00E947DB">
          <w:rPr>
            <w:bCs w:val="0"/>
            <w:i/>
            <w:iCs/>
            <w:lang w:val="en"/>
          </w:rPr>
          <w:t>Realschulabschluss</w:t>
        </w:r>
      </w:hyperlink>
      <w:r w:rsidRPr="00E947DB">
        <w:rPr>
          <w:bCs w:val="0"/>
          <w:lang w:val="en"/>
        </w:rPr>
        <w:t>. Most German children only attend school in the morning. There are usually no provision for serving lunch. The amount of extracurricular activities is determined individually by each school and varies greatly.</w:t>
      </w:r>
    </w:p>
    <w:p w14:paraId="50D27224" w14:textId="3E5D98E9" w:rsidR="003262A0" w:rsidRPr="00E947DB" w:rsidRDefault="003262A0" w:rsidP="003262A0">
      <w:pPr>
        <w:spacing w:before="100" w:beforeAutospacing="1" w:after="100" w:afterAutospacing="1"/>
        <w:rPr>
          <w:bCs w:val="0"/>
          <w:lang w:val="en"/>
        </w:rPr>
      </w:pPr>
      <w:r w:rsidRPr="00E947DB">
        <w:rPr>
          <w:bCs w:val="0"/>
          <w:lang w:val="en"/>
        </w:rPr>
        <w:lastRenderedPageBreak/>
        <w:t>Many of Germany's hundred or so institutions of higher learning charge little or no tuition by international comparison. Students usually must prove through examinations that they are qualified.</w:t>
      </w:r>
    </w:p>
    <w:p w14:paraId="3471A014" w14:textId="0CA1C313" w:rsidR="003262A0" w:rsidRPr="00E947DB" w:rsidRDefault="003262A0" w:rsidP="003262A0">
      <w:pPr>
        <w:spacing w:before="100" w:beforeAutospacing="1" w:after="100" w:afterAutospacing="1"/>
        <w:rPr>
          <w:bCs w:val="0"/>
          <w:lang w:val="en"/>
        </w:rPr>
      </w:pPr>
      <w:r w:rsidRPr="00E947DB">
        <w:rPr>
          <w:bCs w:val="0"/>
          <w:lang w:val="en"/>
        </w:rPr>
        <w:t xml:space="preserve">In order to enter university, students are, as a rule, required to have passed the </w:t>
      </w:r>
      <w:r w:rsidRPr="00E947DB">
        <w:rPr>
          <w:bCs w:val="0"/>
          <w:i/>
          <w:iCs/>
          <w:lang w:val="en"/>
        </w:rPr>
        <w:t>Abitur</w:t>
      </w:r>
      <w:r w:rsidRPr="00E947DB">
        <w:rPr>
          <w:bCs w:val="0"/>
          <w:lang w:val="en"/>
        </w:rPr>
        <w:t xml:space="preserve"> examination; since 2009, however, those with a </w:t>
      </w:r>
      <w:hyperlink r:id="rId33" w:tooltip="Meisterbrief" w:history="1">
        <w:r w:rsidRPr="00E947DB">
          <w:rPr>
            <w:bCs w:val="0"/>
            <w:i/>
            <w:iCs/>
            <w:lang w:val="en"/>
          </w:rPr>
          <w:t>Meisterbrief</w:t>
        </w:r>
      </w:hyperlink>
      <w:r w:rsidRPr="00E947DB">
        <w:rPr>
          <w:bCs w:val="0"/>
          <w:lang w:val="en"/>
        </w:rPr>
        <w:t xml:space="preserve"> (master craftman's diploma) have also been able to apply. Those wishing to attend a "</w:t>
      </w:r>
      <w:hyperlink r:id="rId34" w:tooltip="Fachhochschule" w:history="1">
        <w:r w:rsidRPr="00E947DB">
          <w:rPr>
            <w:bCs w:val="0"/>
            <w:lang w:val="en"/>
          </w:rPr>
          <w:t>university of applied sciences</w:t>
        </w:r>
      </w:hyperlink>
      <w:r w:rsidRPr="00E947DB">
        <w:rPr>
          <w:bCs w:val="0"/>
          <w:lang w:val="en"/>
        </w:rPr>
        <w:t xml:space="preserve">" must, as a rule, have </w:t>
      </w:r>
      <w:r w:rsidRPr="00E947DB">
        <w:rPr>
          <w:bCs w:val="0"/>
          <w:i/>
          <w:iCs/>
          <w:lang w:val="en"/>
        </w:rPr>
        <w:t>Abitur,</w:t>
      </w:r>
      <w:r w:rsidRPr="00E947DB">
        <w:rPr>
          <w:bCs w:val="0"/>
          <w:lang w:val="en"/>
        </w:rPr>
        <w:t xml:space="preserve"> Fachhochschulreife </w:t>
      </w:r>
      <w:r w:rsidRPr="00E947DB">
        <w:rPr>
          <w:bCs w:val="0"/>
          <w:i/>
          <w:iCs/>
          <w:lang w:val="en"/>
        </w:rPr>
        <w:t>or a</w:t>
      </w:r>
      <w:r w:rsidRPr="00E947DB">
        <w:rPr>
          <w:bCs w:val="0"/>
          <w:lang w:val="en"/>
        </w:rPr>
        <w:t xml:space="preserve"> Meisterbrief</w:t>
      </w:r>
      <w:r w:rsidRPr="00E947DB">
        <w:rPr>
          <w:bCs w:val="0"/>
          <w:i/>
          <w:iCs/>
          <w:lang w:val="en"/>
        </w:rPr>
        <w:t>. Lacking those qualifications, pupils are eligible to enter a university or university of applied sciences if they can present additional proof that they will be able to keep up with their fellow students (see:</w:t>
      </w:r>
      <w:r w:rsidRPr="00E947DB">
        <w:rPr>
          <w:bCs w:val="0"/>
          <w:lang w:val="en"/>
        </w:rPr>
        <w:t xml:space="preserve"> </w:t>
      </w:r>
      <w:hyperlink r:id="rId35" w:tooltip="Begabtenprüfung" w:history="1">
        <w:r w:rsidRPr="00E947DB">
          <w:rPr>
            <w:bCs w:val="0"/>
            <w:lang w:val="en"/>
          </w:rPr>
          <w:t>Begabtenprüfung</w:t>
        </w:r>
      </w:hyperlink>
      <w:r w:rsidRPr="00E947DB">
        <w:rPr>
          <w:bCs w:val="0"/>
          <w:lang w:val="en"/>
        </w:rPr>
        <w:t xml:space="preserve"> </w:t>
      </w:r>
      <w:r w:rsidRPr="00E947DB">
        <w:rPr>
          <w:bCs w:val="0"/>
          <w:i/>
          <w:iCs/>
          <w:lang w:val="en"/>
        </w:rPr>
        <w:t>and</w:t>
      </w:r>
      <w:r w:rsidRPr="00E947DB">
        <w:rPr>
          <w:bCs w:val="0"/>
          <w:lang w:val="en"/>
        </w:rPr>
        <w:t xml:space="preserve"> </w:t>
      </w:r>
      <w:hyperlink r:id="rId36" w:tooltip="Hochbegabtenstudium" w:history="1">
        <w:r w:rsidRPr="00E947DB">
          <w:rPr>
            <w:bCs w:val="0"/>
            <w:lang w:val="en"/>
          </w:rPr>
          <w:t>Hochbegabtenstudium</w:t>
        </w:r>
      </w:hyperlink>
      <w:r w:rsidRPr="00E947DB">
        <w:rPr>
          <w:bCs w:val="0"/>
          <w:i/>
          <w:iCs/>
          <w:lang w:val="en"/>
        </w:rPr>
        <w:t>)</w:t>
      </w:r>
    </w:p>
    <w:p w14:paraId="0616E04F" w14:textId="4401E6FE" w:rsidR="003262A0" w:rsidRPr="00E947DB" w:rsidRDefault="003262A0" w:rsidP="003262A0">
      <w:pPr>
        <w:spacing w:before="100" w:beforeAutospacing="1" w:after="100" w:afterAutospacing="1"/>
        <w:rPr>
          <w:bCs w:val="0"/>
          <w:lang w:val="en"/>
        </w:rPr>
      </w:pPr>
      <w:r w:rsidRPr="00E947DB">
        <w:rPr>
          <w:bCs w:val="0"/>
          <w:lang w:val="en"/>
        </w:rPr>
        <w:t xml:space="preserve">A special system of apprenticeship called </w:t>
      </w:r>
      <w:r w:rsidRPr="00E947DB">
        <w:rPr>
          <w:bCs w:val="0"/>
          <w:i/>
          <w:iCs/>
          <w:lang w:val="en"/>
        </w:rPr>
        <w:t>Duale Ausbildung</w:t>
      </w:r>
      <w:r w:rsidRPr="00E947DB">
        <w:rPr>
          <w:bCs w:val="0"/>
          <w:lang w:val="en"/>
        </w:rPr>
        <w:t xml:space="preserve"> allows pupils on vocational courses to do in-service training in a company as well as at a state school.</w:t>
      </w:r>
      <w:r w:rsidR="00BE7466" w:rsidRPr="00E947DB">
        <w:rPr>
          <w:bCs w:val="0"/>
          <w:lang w:val="en"/>
        </w:rPr>
        <w:t xml:space="preserve"> </w:t>
      </w:r>
    </w:p>
    <w:p w14:paraId="36A7DD4A" w14:textId="77777777" w:rsidR="003262A0" w:rsidRPr="00E947DB" w:rsidRDefault="003262A0" w:rsidP="003262A0">
      <w:pPr>
        <w:rPr>
          <w:bCs w:val="0"/>
          <w:lang w:val="en"/>
        </w:rPr>
      </w:pPr>
      <w:hyperlink r:id="rId37" w:history="1">
        <w:r w:rsidRPr="00E947DB">
          <w:rPr>
            <w:bCs w:val="0"/>
            <w:lang w:val="en"/>
          </w:rPr>
          <w:fldChar w:fldCharType="begin"/>
        </w:r>
        <w:r w:rsidRPr="00E947DB">
          <w:rPr>
            <w:bCs w:val="0"/>
            <w:lang w:val="en"/>
          </w:rPr>
          <w:instrText xml:space="preserve"> INCLUDEPICTURE "http://upload.wikimedia.org/wikipedia/commons/thumb/5/50/Deutsches_Bildungssystem-quer.svg/500px-Deutsches_Bildungssystem-quer.svg.png" \* MERGEFORMATINET </w:instrText>
        </w:r>
        <w:r w:rsidRPr="00E947DB">
          <w:rPr>
            <w:bCs w:val="0"/>
            <w:lang w:val="en"/>
          </w:rPr>
          <w:fldChar w:fldCharType="separate"/>
        </w:r>
        <w:r w:rsidRPr="00E947DB">
          <w:rPr>
            <w:bCs w:val="0"/>
            <w:lang w:val="en"/>
          </w:rPr>
          <w:pict w14:anchorId="1217CECC">
            <v:shape id="_x0000_i1084" type="#_x0000_t75" alt="" href="http://en.wikipedia.org/wiki/File:Deutsches_Bildungssystem-quer.svg" style="width:375pt;height:123pt" o:button="t">
              <v:imagedata r:id="rId38" r:href="rId39"/>
            </v:shape>
          </w:pict>
        </w:r>
        <w:r w:rsidRPr="00E947DB">
          <w:rPr>
            <w:bCs w:val="0"/>
            <w:lang w:val="en"/>
          </w:rPr>
          <w:fldChar w:fldCharType="end"/>
        </w:r>
      </w:hyperlink>
    </w:p>
    <w:p w14:paraId="60E12843" w14:textId="77777777" w:rsidR="003262A0" w:rsidRPr="00E947DB" w:rsidRDefault="003262A0" w:rsidP="003262A0">
      <w:pPr>
        <w:rPr>
          <w:bCs w:val="0"/>
          <w:lang w:val="en"/>
        </w:rPr>
      </w:pPr>
      <w:hyperlink r:id="rId40"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36651AC3">
            <v:shape id="_x0000_i1085" type="#_x0000_t75" alt="" href="http://en.wikipedia.org/wiki/File:Deutsches_Bildungssystem-quer.svg" title="&quot;Enlarge&quot;" style="width:15pt;height:11.25pt" o:button="t">
              <v:imagedata r:id="rId9" r:href="rId41"/>
            </v:shape>
          </w:pict>
        </w:r>
        <w:r w:rsidRPr="00E947DB">
          <w:rPr>
            <w:bCs w:val="0"/>
            <w:lang w:val="en"/>
          </w:rPr>
          <w:fldChar w:fldCharType="end"/>
        </w:r>
      </w:hyperlink>
    </w:p>
    <w:p w14:paraId="38D27E03" w14:textId="77777777" w:rsidR="003262A0" w:rsidRPr="00E947DB" w:rsidRDefault="003262A0" w:rsidP="003262A0">
      <w:pPr>
        <w:rPr>
          <w:bCs w:val="0"/>
          <w:lang w:val="en"/>
        </w:rPr>
      </w:pPr>
      <w:r w:rsidRPr="00E947DB">
        <w:rPr>
          <w:bCs w:val="0"/>
          <w:lang w:val="en"/>
        </w:rPr>
        <w:t>Education system in Germany</w:t>
      </w:r>
    </w:p>
    <w:p w14:paraId="0F7D2631" w14:textId="26D1F9D3" w:rsidR="003262A0" w:rsidRPr="00E947DB" w:rsidRDefault="003262A0" w:rsidP="003262A0">
      <w:pPr>
        <w:spacing w:before="100" w:beforeAutospacing="1" w:after="100" w:afterAutospacing="1"/>
        <w:outlineLvl w:val="1"/>
        <w:rPr>
          <w:b/>
          <w:sz w:val="36"/>
          <w:szCs w:val="36"/>
          <w:lang w:val="en"/>
        </w:rPr>
      </w:pPr>
      <w:r w:rsidRPr="00E947DB">
        <w:rPr>
          <w:b/>
          <w:sz w:val="36"/>
          <w:szCs w:val="36"/>
          <w:lang w:val="en"/>
        </w:rPr>
        <w:t>History</w:t>
      </w:r>
    </w:p>
    <w:p w14:paraId="4F2EEEAB" w14:textId="26F2BBBE"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Prussian era (1814–1871)</w:t>
      </w:r>
    </w:p>
    <w:p w14:paraId="5686F58B" w14:textId="77777777" w:rsidR="003262A0" w:rsidRPr="00E947DB" w:rsidRDefault="003262A0" w:rsidP="003262A0">
      <w:pPr>
        <w:spacing w:before="100" w:beforeAutospacing="1" w:after="100" w:afterAutospacing="1"/>
        <w:rPr>
          <w:bCs w:val="0"/>
          <w:lang w:val="en"/>
        </w:rPr>
      </w:pPr>
      <w:r w:rsidRPr="00E947DB">
        <w:rPr>
          <w:bCs w:val="0"/>
          <w:lang w:val="en"/>
        </w:rPr>
        <w:t xml:space="preserve">Historically, the </w:t>
      </w:r>
      <w:hyperlink r:id="rId42" w:tooltip="Lutheran" w:history="1">
        <w:r w:rsidRPr="00E947DB">
          <w:rPr>
            <w:bCs w:val="0"/>
            <w:lang w:val="en"/>
          </w:rPr>
          <w:t>Lutheran</w:t>
        </w:r>
      </w:hyperlink>
      <w:r w:rsidRPr="00E947DB">
        <w:rPr>
          <w:bCs w:val="0"/>
          <w:lang w:val="en"/>
        </w:rPr>
        <w:t xml:space="preserve"> denomination had a strong influence on German culture, including its education. </w:t>
      </w:r>
      <w:hyperlink r:id="rId43" w:tooltip="Martin Luther" w:history="1">
        <w:r w:rsidRPr="00E947DB">
          <w:rPr>
            <w:bCs w:val="0"/>
            <w:lang w:val="en"/>
          </w:rPr>
          <w:t>Martin Luther</w:t>
        </w:r>
      </w:hyperlink>
      <w:r w:rsidRPr="00E947DB">
        <w:rPr>
          <w:bCs w:val="0"/>
          <w:lang w:val="en"/>
        </w:rPr>
        <w:t xml:space="preserve"> advocated compulsory schooling so that all people would independently be able to read and interpret the Bible. This concept became a model for schools throughout Germany.</w:t>
      </w:r>
    </w:p>
    <w:p w14:paraId="1286A85F" w14:textId="77777777" w:rsidR="003262A0" w:rsidRPr="00E947DB" w:rsidRDefault="003262A0" w:rsidP="003262A0">
      <w:pPr>
        <w:spacing w:before="100" w:beforeAutospacing="1" w:after="100" w:afterAutospacing="1"/>
        <w:rPr>
          <w:bCs w:val="0"/>
          <w:lang w:val="en"/>
        </w:rPr>
      </w:pPr>
      <w:r w:rsidRPr="00E947DB">
        <w:rPr>
          <w:bCs w:val="0"/>
          <w:lang w:val="en"/>
        </w:rPr>
        <w:t xml:space="preserve">During the 18th century, the </w:t>
      </w:r>
      <w:hyperlink r:id="rId44" w:tooltip="Prussia" w:history="1">
        <w:r w:rsidRPr="00E947DB">
          <w:rPr>
            <w:bCs w:val="0"/>
            <w:lang w:val="en"/>
          </w:rPr>
          <w:t>Kingdom of Prussia</w:t>
        </w:r>
      </w:hyperlink>
      <w:r w:rsidRPr="00E947DB">
        <w:rPr>
          <w:bCs w:val="0"/>
          <w:lang w:val="en"/>
        </w:rPr>
        <w:t xml:space="preserve"> was among the first countries in the world to introduce free and generally compulsory primary education, consisting of an eight-year course of basic education, </w:t>
      </w:r>
      <w:hyperlink r:id="rId45" w:tooltip="Volksschule" w:history="1">
        <w:r w:rsidRPr="00E947DB">
          <w:rPr>
            <w:bCs w:val="0"/>
            <w:i/>
            <w:iCs/>
            <w:lang w:val="en"/>
          </w:rPr>
          <w:t>Volksschule</w:t>
        </w:r>
      </w:hyperlink>
      <w:r w:rsidRPr="00E947DB">
        <w:rPr>
          <w:bCs w:val="0"/>
          <w:lang w:val="en"/>
        </w:rPr>
        <w:t>. It provided not only the skills needed in an early industrialized world (reading, writing, and arithmetic), but also a strict education in ethics, duty, discipline and obedience. Children of affluent parents often went on to attend preparatory private schools for an additional four years, but the general population had virtually no access to secondary education.</w:t>
      </w:r>
    </w:p>
    <w:p w14:paraId="52F5F3F1" w14:textId="77777777" w:rsidR="003262A0" w:rsidRPr="00E947DB" w:rsidRDefault="003262A0" w:rsidP="003262A0">
      <w:pPr>
        <w:spacing w:before="100" w:beforeAutospacing="1" w:after="100" w:afterAutospacing="1"/>
        <w:rPr>
          <w:bCs w:val="0"/>
          <w:lang w:val="en"/>
        </w:rPr>
      </w:pPr>
      <w:r w:rsidRPr="00E947DB">
        <w:rPr>
          <w:bCs w:val="0"/>
          <w:lang w:val="en"/>
        </w:rPr>
        <w:t xml:space="preserve">In 1810, after the </w:t>
      </w:r>
      <w:hyperlink r:id="rId46" w:tooltip="Napoleonic wars" w:history="1">
        <w:r w:rsidRPr="00E947DB">
          <w:rPr>
            <w:bCs w:val="0"/>
            <w:lang w:val="en"/>
          </w:rPr>
          <w:t>Napoleonic wars</w:t>
        </w:r>
      </w:hyperlink>
      <w:r w:rsidRPr="00E947DB">
        <w:rPr>
          <w:bCs w:val="0"/>
          <w:lang w:val="en"/>
        </w:rPr>
        <w:t xml:space="preserve">, Prussia introduced state certification requirements for teachers, which significantly raised the standard of teaching. The final examination, </w:t>
      </w:r>
      <w:r w:rsidRPr="00E947DB">
        <w:rPr>
          <w:bCs w:val="0"/>
          <w:i/>
          <w:iCs/>
          <w:lang w:val="en"/>
        </w:rPr>
        <w:t>Abitur</w:t>
      </w:r>
      <w:r w:rsidRPr="00E947DB">
        <w:rPr>
          <w:bCs w:val="0"/>
          <w:lang w:val="en"/>
        </w:rPr>
        <w:t xml:space="preserve">, was introduced in 1788, implemented in all Prussian secondary schools by 1812 and extended to all </w:t>
      </w:r>
      <w:r w:rsidRPr="00E947DB">
        <w:rPr>
          <w:bCs w:val="0"/>
          <w:lang w:val="en"/>
        </w:rPr>
        <w:lastRenderedPageBreak/>
        <w:t>of Germany in 1871. The state also established teacher training colleges for prospective teachers in the common or elementary grades.</w:t>
      </w:r>
    </w:p>
    <w:p w14:paraId="409C3D91" w14:textId="1D9CBAE9"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German Empire (1871–1918)</w:t>
      </w:r>
    </w:p>
    <w:p w14:paraId="44F2B56C" w14:textId="77777777" w:rsidR="003262A0" w:rsidRPr="00E947DB" w:rsidRDefault="003262A0" w:rsidP="003262A0">
      <w:pPr>
        <w:rPr>
          <w:bCs w:val="0"/>
          <w:lang w:val="en"/>
        </w:rPr>
      </w:pPr>
      <w:hyperlink r:id="rId47" w:history="1">
        <w:r w:rsidRPr="00E947DB">
          <w:rPr>
            <w:bCs w:val="0"/>
            <w:lang w:val="en"/>
          </w:rPr>
          <w:fldChar w:fldCharType="begin"/>
        </w:r>
        <w:r w:rsidRPr="00E947DB">
          <w:rPr>
            <w:bCs w:val="0"/>
            <w:lang w:val="en"/>
          </w:rPr>
          <w:instrText xml:space="preserve"> INCLUDEPICTURE "http://upload.wikimedia.org/wikipedia/commons/thumb/9/91/Carl_Schmitt_1904_Schulklasse.jpg/220px-Carl_Schmitt_1904_Schulklasse.jpg" \* MERGEFORMATINET </w:instrText>
        </w:r>
        <w:r w:rsidRPr="00E947DB">
          <w:rPr>
            <w:bCs w:val="0"/>
            <w:lang w:val="en"/>
          </w:rPr>
          <w:fldChar w:fldCharType="separate"/>
        </w:r>
        <w:r w:rsidRPr="00E947DB">
          <w:rPr>
            <w:bCs w:val="0"/>
            <w:lang w:val="en"/>
          </w:rPr>
          <w:pict w14:anchorId="1E5E9CC3">
            <v:shape id="_x0000_i1086" type="#_x0000_t75" alt="" href="http://en.wikipedia.org/wiki/File:Carl_Schmitt_1904_Schulklasse.jpg" style="width:165pt;height:110.25pt" o:button="t">
              <v:imagedata r:id="rId48" r:href="rId49"/>
            </v:shape>
          </w:pict>
        </w:r>
        <w:r w:rsidRPr="00E947DB">
          <w:rPr>
            <w:bCs w:val="0"/>
            <w:lang w:val="en"/>
          </w:rPr>
          <w:fldChar w:fldCharType="end"/>
        </w:r>
      </w:hyperlink>
    </w:p>
    <w:p w14:paraId="2E26D098" w14:textId="77777777" w:rsidR="003262A0" w:rsidRPr="00E947DB" w:rsidRDefault="003262A0" w:rsidP="003262A0">
      <w:pPr>
        <w:rPr>
          <w:bCs w:val="0"/>
          <w:lang w:val="en"/>
        </w:rPr>
      </w:pPr>
      <w:hyperlink r:id="rId50"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2EB0A55B">
            <v:shape id="_x0000_i1087" type="#_x0000_t75" alt="" href="http://en.wikipedia.org/wiki/File:Carl_Schmitt_1904_Schulklasse.jpg" title="&quot;Enlarge&quot;" style="width:15pt;height:11.25pt" o:button="t">
              <v:imagedata r:id="rId9" r:href="rId51"/>
            </v:shape>
          </w:pict>
        </w:r>
        <w:r w:rsidRPr="00E947DB">
          <w:rPr>
            <w:bCs w:val="0"/>
            <w:lang w:val="en"/>
          </w:rPr>
          <w:fldChar w:fldCharType="end"/>
        </w:r>
      </w:hyperlink>
    </w:p>
    <w:p w14:paraId="221D2153" w14:textId="77777777" w:rsidR="003262A0" w:rsidRPr="00E947DB" w:rsidRDefault="003262A0" w:rsidP="003262A0">
      <w:pPr>
        <w:rPr>
          <w:bCs w:val="0"/>
          <w:lang w:val="en"/>
        </w:rPr>
      </w:pPr>
      <w:r w:rsidRPr="00E947DB">
        <w:rPr>
          <w:bCs w:val="0"/>
          <w:lang w:val="en"/>
        </w:rPr>
        <w:t>Gymnasium pupils in 1904</w:t>
      </w:r>
    </w:p>
    <w:p w14:paraId="52943947" w14:textId="77777777" w:rsidR="003262A0" w:rsidRPr="00E947DB" w:rsidRDefault="003262A0" w:rsidP="003262A0">
      <w:pPr>
        <w:spacing w:before="100" w:beforeAutospacing="1" w:after="100" w:afterAutospacing="1"/>
        <w:rPr>
          <w:bCs w:val="0"/>
          <w:lang w:val="en"/>
        </w:rPr>
      </w:pPr>
      <w:r w:rsidRPr="00E947DB">
        <w:rPr>
          <w:bCs w:val="0"/>
          <w:lang w:val="en"/>
        </w:rPr>
        <w:t xml:space="preserve">When the </w:t>
      </w:r>
      <w:hyperlink r:id="rId52" w:tooltip="German Empire" w:history="1">
        <w:r w:rsidRPr="00E947DB">
          <w:rPr>
            <w:bCs w:val="0"/>
            <w:lang w:val="en"/>
          </w:rPr>
          <w:t>German Empire</w:t>
        </w:r>
      </w:hyperlink>
      <w:r w:rsidRPr="00E947DB">
        <w:rPr>
          <w:bCs w:val="0"/>
          <w:lang w:val="en"/>
        </w:rPr>
        <w:t xml:space="preserve"> was formed in 1871, the school system became more centralized. In 1872, Prussia recognized the first separate secondary schools for girls. As learned professions demanded well-educated young people, more secondary schools were established, and the state claimed the sole right to set standards and to supervise the newly established schools.</w:t>
      </w:r>
    </w:p>
    <w:p w14:paraId="1B66479D" w14:textId="77777777" w:rsidR="003262A0" w:rsidRPr="00E947DB" w:rsidRDefault="003262A0" w:rsidP="003262A0">
      <w:pPr>
        <w:spacing w:before="100" w:beforeAutospacing="1" w:after="100" w:afterAutospacing="1"/>
        <w:rPr>
          <w:bCs w:val="0"/>
          <w:lang w:val="en"/>
        </w:rPr>
      </w:pPr>
      <w:r w:rsidRPr="00E947DB">
        <w:rPr>
          <w:bCs w:val="0"/>
          <w:lang w:val="en"/>
        </w:rPr>
        <w:t>Four different types of secondary schools developed:</w:t>
      </w:r>
    </w:p>
    <w:p w14:paraId="3DD61E50" w14:textId="77777777" w:rsidR="003262A0" w:rsidRPr="00E947DB" w:rsidRDefault="003262A0" w:rsidP="003262A0">
      <w:pPr>
        <w:numPr>
          <w:ilvl w:val="0"/>
          <w:numId w:val="2"/>
        </w:numPr>
        <w:spacing w:before="100" w:beforeAutospacing="1" w:after="100" w:afterAutospacing="1"/>
        <w:ind w:left="384"/>
        <w:rPr>
          <w:bCs w:val="0"/>
          <w:lang w:val="en"/>
        </w:rPr>
      </w:pPr>
      <w:r w:rsidRPr="00E947DB">
        <w:rPr>
          <w:bCs w:val="0"/>
          <w:lang w:val="en"/>
        </w:rPr>
        <w:t xml:space="preserve">A nine-year classical </w:t>
      </w:r>
      <w:hyperlink r:id="rId53" w:tooltip="Gymnasium (Germany)" w:history="1">
        <w:r w:rsidRPr="00E947DB">
          <w:rPr>
            <w:bCs w:val="0"/>
            <w:i/>
            <w:iCs/>
            <w:lang w:val="en"/>
          </w:rPr>
          <w:t>Gymnasium</w:t>
        </w:r>
      </w:hyperlink>
      <w:r w:rsidRPr="00E947DB">
        <w:rPr>
          <w:bCs w:val="0"/>
          <w:lang w:val="en"/>
        </w:rPr>
        <w:t xml:space="preserve"> (focusing on Latin and Greek or Hebrew, plus one modern language);</w:t>
      </w:r>
    </w:p>
    <w:p w14:paraId="5A55B974" w14:textId="77777777" w:rsidR="003262A0" w:rsidRPr="00E947DB" w:rsidRDefault="003262A0" w:rsidP="003262A0">
      <w:pPr>
        <w:numPr>
          <w:ilvl w:val="0"/>
          <w:numId w:val="2"/>
        </w:numPr>
        <w:spacing w:before="100" w:beforeAutospacing="1" w:after="100" w:afterAutospacing="1"/>
        <w:ind w:left="384"/>
        <w:rPr>
          <w:bCs w:val="0"/>
          <w:lang w:val="en"/>
        </w:rPr>
      </w:pPr>
      <w:r w:rsidRPr="00E947DB">
        <w:rPr>
          <w:bCs w:val="0"/>
          <w:lang w:val="en"/>
        </w:rPr>
        <w:t xml:space="preserve">A nine-year </w:t>
      </w:r>
      <w:r w:rsidRPr="00E947DB">
        <w:rPr>
          <w:bCs w:val="0"/>
          <w:i/>
          <w:iCs/>
          <w:lang w:val="en"/>
        </w:rPr>
        <w:t>Realgymnasium</w:t>
      </w:r>
      <w:r w:rsidRPr="00E947DB">
        <w:rPr>
          <w:bCs w:val="0"/>
          <w:lang w:val="en"/>
        </w:rPr>
        <w:t xml:space="preserve"> (focusing on Latin, modern languages, science and mathematics);</w:t>
      </w:r>
    </w:p>
    <w:p w14:paraId="25B8818A" w14:textId="77777777" w:rsidR="003262A0" w:rsidRPr="00E947DB" w:rsidRDefault="003262A0" w:rsidP="003262A0">
      <w:pPr>
        <w:numPr>
          <w:ilvl w:val="0"/>
          <w:numId w:val="2"/>
        </w:numPr>
        <w:spacing w:before="100" w:beforeAutospacing="1" w:after="100" w:afterAutospacing="1"/>
        <w:ind w:left="384"/>
        <w:rPr>
          <w:bCs w:val="0"/>
          <w:lang w:val="en"/>
        </w:rPr>
      </w:pPr>
      <w:r w:rsidRPr="00E947DB">
        <w:rPr>
          <w:bCs w:val="0"/>
          <w:lang w:val="en"/>
        </w:rPr>
        <w:t xml:space="preserve">A six-year </w:t>
      </w:r>
      <w:r w:rsidRPr="00E947DB">
        <w:rPr>
          <w:bCs w:val="0"/>
          <w:i/>
          <w:iCs/>
          <w:lang w:val="en"/>
        </w:rPr>
        <w:t>Realschule</w:t>
      </w:r>
      <w:r w:rsidRPr="00E947DB">
        <w:rPr>
          <w:bCs w:val="0"/>
          <w:lang w:val="en"/>
        </w:rPr>
        <w:t xml:space="preserve"> (without university entrance qualification, but with the option of becoming a trainee in one of the modern industrial, </w:t>
      </w:r>
      <w:hyperlink r:id="rId54" w:tooltip="Office" w:history="1">
        <w:r w:rsidRPr="00E947DB">
          <w:rPr>
            <w:bCs w:val="0"/>
            <w:lang w:val="en"/>
          </w:rPr>
          <w:t>office</w:t>
        </w:r>
      </w:hyperlink>
      <w:r w:rsidRPr="00E947DB">
        <w:rPr>
          <w:bCs w:val="0"/>
          <w:lang w:val="en"/>
        </w:rPr>
        <w:t xml:space="preserve"> or technical jobs); and</w:t>
      </w:r>
    </w:p>
    <w:p w14:paraId="324E6247" w14:textId="77777777" w:rsidR="003262A0" w:rsidRPr="00E947DB" w:rsidRDefault="003262A0" w:rsidP="003262A0">
      <w:pPr>
        <w:numPr>
          <w:ilvl w:val="0"/>
          <w:numId w:val="2"/>
        </w:numPr>
        <w:spacing w:before="100" w:beforeAutospacing="1" w:after="100" w:afterAutospacing="1"/>
        <w:ind w:left="384"/>
        <w:rPr>
          <w:bCs w:val="0"/>
          <w:lang w:val="en"/>
        </w:rPr>
      </w:pPr>
      <w:r w:rsidRPr="00E947DB">
        <w:rPr>
          <w:bCs w:val="0"/>
          <w:lang w:val="en"/>
        </w:rPr>
        <w:t xml:space="preserve">A nine-year </w:t>
      </w:r>
      <w:r w:rsidRPr="00E947DB">
        <w:rPr>
          <w:bCs w:val="0"/>
          <w:i/>
          <w:iCs/>
          <w:lang w:val="en"/>
        </w:rPr>
        <w:t>Oberrealschule</w:t>
      </w:r>
      <w:r w:rsidRPr="00E947DB">
        <w:rPr>
          <w:bCs w:val="0"/>
          <w:lang w:val="en"/>
        </w:rPr>
        <w:t xml:space="preserve"> (focusing on modern languages, science and mathematics).</w:t>
      </w:r>
    </w:p>
    <w:p w14:paraId="041CFACA" w14:textId="77777777" w:rsidR="003262A0" w:rsidRPr="00E947DB" w:rsidRDefault="003262A0" w:rsidP="003262A0">
      <w:pPr>
        <w:spacing w:before="100" w:beforeAutospacing="1" w:after="100" w:afterAutospacing="1"/>
        <w:rPr>
          <w:bCs w:val="0"/>
          <w:lang w:val="en"/>
        </w:rPr>
      </w:pPr>
      <w:r w:rsidRPr="00E947DB">
        <w:rPr>
          <w:bCs w:val="0"/>
          <w:lang w:val="en"/>
        </w:rPr>
        <w:t>By the turn of the 20th century, the four types of schools had achieved equal rank and privilege, although they did not have equal prestige.</w:t>
      </w:r>
    </w:p>
    <w:p w14:paraId="66CDC550" w14:textId="20BB3B23"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Weimar Republic (1919–1933)</w:t>
      </w:r>
    </w:p>
    <w:p w14:paraId="7F177529" w14:textId="77777777" w:rsidR="003262A0" w:rsidRPr="00E947DB" w:rsidRDefault="003262A0" w:rsidP="003262A0">
      <w:pPr>
        <w:rPr>
          <w:bCs w:val="0"/>
          <w:lang w:val="en"/>
        </w:rPr>
      </w:pPr>
      <w:hyperlink r:id="rId55" w:history="1">
        <w:r w:rsidRPr="00E947DB">
          <w:rPr>
            <w:bCs w:val="0"/>
            <w:lang w:val="en"/>
          </w:rPr>
          <w:fldChar w:fldCharType="begin"/>
        </w:r>
        <w:r w:rsidRPr="00E947DB">
          <w:rPr>
            <w:bCs w:val="0"/>
            <w:lang w:val="en"/>
          </w:rPr>
          <w:instrText xml:space="preserve"> INCLUDEPICTURE "http://upload.wikimedia.org/wikipedia/commons/thumb/2/26/Bundesarchiv_B_145_Bild-F010220-0009%2C_Bad_Honnef%2C_Gymnasium_Nonnenwerth.jpg/220px-Bundesarchiv_B_145_Bild-F010220-0009%2C_Bad_Honnef%2C_Gymnasium_Nonnenwerth.jpg" \* MERGEFORMATINET </w:instrText>
        </w:r>
        <w:r w:rsidRPr="00E947DB">
          <w:rPr>
            <w:bCs w:val="0"/>
            <w:lang w:val="en"/>
          </w:rPr>
          <w:fldChar w:fldCharType="separate"/>
        </w:r>
        <w:r w:rsidRPr="00E947DB">
          <w:rPr>
            <w:bCs w:val="0"/>
            <w:lang w:val="en"/>
          </w:rPr>
          <w:pict w14:anchorId="49C45698">
            <v:shape id="_x0000_i1088" type="#_x0000_t75" alt="" href="http://en.wikipedia.org/wiki/File:Bundesarchiv_B_145_Bild-F010220-0009,_Bad_Honnef,_Gymnasium_Nonnenwerth.jpg" style="width:165pt;height:123.75pt" o:button="t">
              <v:imagedata r:id="rId56" r:href="rId57"/>
            </v:shape>
          </w:pict>
        </w:r>
        <w:r w:rsidRPr="00E947DB">
          <w:rPr>
            <w:bCs w:val="0"/>
            <w:lang w:val="en"/>
          </w:rPr>
          <w:fldChar w:fldCharType="end"/>
        </w:r>
      </w:hyperlink>
    </w:p>
    <w:p w14:paraId="41F6A3B3" w14:textId="77777777" w:rsidR="003262A0" w:rsidRPr="00E947DB" w:rsidRDefault="003262A0" w:rsidP="003262A0">
      <w:pPr>
        <w:rPr>
          <w:bCs w:val="0"/>
          <w:lang w:val="en"/>
        </w:rPr>
      </w:pPr>
      <w:hyperlink r:id="rId58"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0C3AEA73">
            <v:shape id="_x0000_i1089" type="#_x0000_t75" alt="" href="http://en.wikipedia.org/wiki/File:Bundesarchiv_B_145_Bild-F010220-0009,_Bad_Honnef,_Gymnasium_Nonnenwerth.jpg" title="&quot;Enlarge&quot;" style="width:15pt;height:11.25pt" o:button="t">
              <v:imagedata r:id="rId9" r:href="rId59"/>
            </v:shape>
          </w:pict>
        </w:r>
        <w:r w:rsidRPr="00E947DB">
          <w:rPr>
            <w:bCs w:val="0"/>
            <w:lang w:val="en"/>
          </w:rPr>
          <w:fldChar w:fldCharType="end"/>
        </w:r>
      </w:hyperlink>
    </w:p>
    <w:p w14:paraId="2DF2E2F8" w14:textId="77777777" w:rsidR="003262A0" w:rsidRPr="00E947DB" w:rsidRDefault="003262A0" w:rsidP="003262A0">
      <w:pPr>
        <w:rPr>
          <w:bCs w:val="0"/>
          <w:lang w:val="en"/>
        </w:rPr>
      </w:pPr>
      <w:r w:rsidRPr="00E947DB">
        <w:rPr>
          <w:bCs w:val="0"/>
          <w:lang w:val="en"/>
        </w:rPr>
        <w:lastRenderedPageBreak/>
        <w:t>A pupil standing up to answer the teacher's question in 1961. On the wall the Christian cross can be seen. This was common in a classroom at that time</w:t>
      </w:r>
    </w:p>
    <w:p w14:paraId="59FA0EDF" w14:textId="77777777" w:rsidR="003262A0" w:rsidRPr="00E947DB" w:rsidRDefault="003262A0" w:rsidP="003262A0">
      <w:pPr>
        <w:spacing w:before="100" w:beforeAutospacing="1" w:after="100" w:afterAutospacing="1"/>
        <w:rPr>
          <w:bCs w:val="0"/>
          <w:lang w:val="en"/>
        </w:rPr>
      </w:pPr>
      <w:r w:rsidRPr="00E947DB">
        <w:rPr>
          <w:bCs w:val="0"/>
          <w:lang w:val="en"/>
        </w:rPr>
        <w:t xml:space="preserve">After </w:t>
      </w:r>
      <w:hyperlink r:id="rId60" w:tooltip="World War I" w:history="1">
        <w:r w:rsidRPr="00E947DB">
          <w:rPr>
            <w:bCs w:val="0"/>
            <w:lang w:val="en"/>
          </w:rPr>
          <w:t>World War I</w:t>
        </w:r>
      </w:hyperlink>
      <w:r w:rsidRPr="00E947DB">
        <w:rPr>
          <w:bCs w:val="0"/>
          <w:lang w:val="en"/>
        </w:rPr>
        <w:t xml:space="preserve">, the </w:t>
      </w:r>
      <w:hyperlink r:id="rId61" w:tooltip="Weimar Republic" w:history="1">
        <w:r w:rsidRPr="00E947DB">
          <w:rPr>
            <w:bCs w:val="0"/>
            <w:lang w:val="en"/>
          </w:rPr>
          <w:t>Weimar Republic</w:t>
        </w:r>
      </w:hyperlink>
      <w:r w:rsidRPr="00E947DB">
        <w:rPr>
          <w:bCs w:val="0"/>
          <w:lang w:val="en"/>
        </w:rPr>
        <w:t xml:space="preserve"> established a free, universal 4-year elementary school (</w:t>
      </w:r>
      <w:r w:rsidRPr="00E947DB">
        <w:rPr>
          <w:bCs w:val="0"/>
          <w:i/>
          <w:iCs/>
          <w:lang w:val="en"/>
        </w:rPr>
        <w:t>Grundschule</w:t>
      </w:r>
      <w:r w:rsidRPr="00E947DB">
        <w:rPr>
          <w:bCs w:val="0"/>
          <w:lang w:val="en"/>
        </w:rPr>
        <w:t xml:space="preserve">). Most pupils continued at these schools for another 4-year course. Those who were able to pay a small fee went on to a </w:t>
      </w:r>
      <w:r w:rsidRPr="00E947DB">
        <w:rPr>
          <w:bCs w:val="0"/>
          <w:i/>
          <w:iCs/>
          <w:lang w:val="en"/>
        </w:rPr>
        <w:t>Mittelschule</w:t>
      </w:r>
      <w:r w:rsidRPr="00E947DB">
        <w:rPr>
          <w:bCs w:val="0"/>
          <w:lang w:val="en"/>
        </w:rPr>
        <w:t xml:space="preserve"> that provided a more challenging curriculum for an additional one or two years. Upon passing a rigorous entrance exam after year four, pupils could also enter one of the four types of secondary school.</w:t>
      </w:r>
    </w:p>
    <w:p w14:paraId="6919657D" w14:textId="4D73045F" w:rsidR="003262A0" w:rsidRPr="00E947DB" w:rsidRDefault="003262A0" w:rsidP="003262A0">
      <w:pPr>
        <w:spacing w:before="100" w:beforeAutospacing="1" w:after="100" w:afterAutospacing="1"/>
        <w:rPr>
          <w:bCs w:val="0"/>
          <w:lang w:val="en"/>
        </w:rPr>
      </w:pPr>
      <w:r w:rsidRPr="00E947DB">
        <w:rPr>
          <w:bCs w:val="0"/>
          <w:lang w:val="en"/>
        </w:rPr>
        <w:t xml:space="preserve">During the </w:t>
      </w:r>
      <w:hyperlink r:id="rId62" w:tooltip="Nazism" w:history="1">
        <w:r w:rsidRPr="00E947DB">
          <w:rPr>
            <w:bCs w:val="0"/>
            <w:lang w:val="en"/>
          </w:rPr>
          <w:t>Nazi</w:t>
        </w:r>
      </w:hyperlink>
      <w:r w:rsidRPr="00E947DB">
        <w:rPr>
          <w:bCs w:val="0"/>
          <w:lang w:val="en"/>
        </w:rPr>
        <w:t xml:space="preserve"> era (1933–1945), </w:t>
      </w:r>
      <w:hyperlink r:id="rId63" w:tooltip="Indoctrination" w:history="1">
        <w:r w:rsidRPr="00E947DB">
          <w:rPr>
            <w:bCs w:val="0"/>
            <w:lang w:val="en"/>
          </w:rPr>
          <w:t>indoctrination</w:t>
        </w:r>
      </w:hyperlink>
      <w:r w:rsidRPr="00E947DB">
        <w:rPr>
          <w:bCs w:val="0"/>
          <w:lang w:val="en"/>
        </w:rPr>
        <w:t xml:space="preserve"> of Nazi ideologies was added to the education program; however, the basic education system remained unchanged. See also: </w:t>
      </w:r>
      <w:hyperlink r:id="rId64" w:tooltip="Nazi university" w:history="1">
        <w:r w:rsidRPr="00E947DB">
          <w:rPr>
            <w:bCs w:val="0"/>
            <w:lang w:val="en"/>
          </w:rPr>
          <w:t>Nazi university</w:t>
        </w:r>
      </w:hyperlink>
      <w:r w:rsidRPr="00E947DB">
        <w:rPr>
          <w:bCs w:val="0"/>
          <w:lang w:val="en"/>
        </w:rPr>
        <w:t>.</w:t>
      </w:r>
    </w:p>
    <w:p w14:paraId="0E575C82" w14:textId="49D873EC"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East Germany (1945-1990)</w:t>
      </w:r>
    </w:p>
    <w:p w14:paraId="48849083" w14:textId="77777777" w:rsidR="003262A0" w:rsidRPr="00E947DB" w:rsidRDefault="003262A0" w:rsidP="003262A0">
      <w:pPr>
        <w:rPr>
          <w:bCs w:val="0"/>
          <w:lang w:val="en"/>
        </w:rPr>
      </w:pPr>
      <w:r w:rsidRPr="00E947DB">
        <w:rPr>
          <w:bCs w:val="0"/>
          <w:lang w:val="en"/>
        </w:rPr>
        <w:t xml:space="preserve">Main article: </w:t>
      </w:r>
      <w:hyperlink r:id="rId65" w:tooltip="Education in East Germany" w:history="1">
        <w:r w:rsidRPr="00E947DB">
          <w:rPr>
            <w:bCs w:val="0"/>
            <w:lang w:val="en"/>
          </w:rPr>
          <w:t>Education in East Germany</w:t>
        </w:r>
      </w:hyperlink>
    </w:p>
    <w:p w14:paraId="20A8CEA7" w14:textId="77777777" w:rsidR="003262A0" w:rsidRPr="00E947DB" w:rsidRDefault="003262A0" w:rsidP="003262A0">
      <w:pPr>
        <w:spacing w:before="100" w:beforeAutospacing="1" w:after="100" w:afterAutospacing="1"/>
        <w:rPr>
          <w:bCs w:val="0"/>
          <w:lang w:val="en"/>
        </w:rPr>
      </w:pPr>
      <w:r w:rsidRPr="00E947DB">
        <w:rPr>
          <w:bCs w:val="0"/>
          <w:lang w:val="en"/>
        </w:rPr>
        <w:t xml:space="preserve">The </w:t>
      </w:r>
      <w:hyperlink r:id="rId66" w:tooltip="German Democratic Republic" w:history="1">
        <w:r w:rsidRPr="00E947DB">
          <w:rPr>
            <w:bCs w:val="0"/>
            <w:lang w:val="en"/>
          </w:rPr>
          <w:t>German Democratic Republic</w:t>
        </w:r>
      </w:hyperlink>
      <w:r w:rsidRPr="00E947DB">
        <w:rPr>
          <w:bCs w:val="0"/>
          <w:lang w:val="en"/>
        </w:rPr>
        <w:t xml:space="preserve"> (East Germany) started its own standardized education system in the 1960s. The East German equivalent of both primary and secondary schools was the </w:t>
      </w:r>
      <w:hyperlink r:id="rId67" w:tooltip="Polytechnic Secondary School" w:history="1">
        <w:r w:rsidRPr="00E947DB">
          <w:rPr>
            <w:bCs w:val="0"/>
            <w:lang w:val="en"/>
          </w:rPr>
          <w:t>Polytechnic Secondary School</w:t>
        </w:r>
      </w:hyperlink>
      <w:r w:rsidRPr="00E947DB">
        <w:rPr>
          <w:bCs w:val="0"/>
          <w:lang w:val="en"/>
        </w:rPr>
        <w:t xml:space="preserve"> (</w:t>
      </w:r>
      <w:r w:rsidRPr="00E947DB">
        <w:rPr>
          <w:bCs w:val="0"/>
          <w:i/>
          <w:iCs/>
          <w:lang w:val="en"/>
        </w:rPr>
        <w:t>Polytechnische Oberschule</w:t>
      </w:r>
      <w:r w:rsidRPr="00E947DB">
        <w:rPr>
          <w:bCs w:val="0"/>
          <w:lang w:val="en"/>
        </w:rPr>
        <w:t xml:space="preserve">), which all students attended for 10 years, from the ages of 6 to 16. At the end of the 10th year, an exit examination was set. Depending upon the results, a pupil could choose to come out of education or undertake an apprenticeship for an additional two years, followed by an </w:t>
      </w:r>
      <w:r w:rsidRPr="00E947DB">
        <w:rPr>
          <w:bCs w:val="0"/>
          <w:i/>
          <w:iCs/>
          <w:lang w:val="en"/>
        </w:rPr>
        <w:t>Abitur</w:t>
      </w:r>
      <w:r w:rsidRPr="00E947DB">
        <w:rPr>
          <w:bCs w:val="0"/>
          <w:lang w:val="en"/>
        </w:rPr>
        <w:t xml:space="preserve">. Those who performed very well and displayed loyalty to the ruling party could change to the </w:t>
      </w:r>
      <w:r w:rsidRPr="00E947DB">
        <w:rPr>
          <w:bCs w:val="0"/>
          <w:i/>
          <w:iCs/>
          <w:lang w:val="en"/>
        </w:rPr>
        <w:t>Erweiterte Oberschule</w:t>
      </w:r>
      <w:r w:rsidRPr="00E947DB">
        <w:rPr>
          <w:bCs w:val="0"/>
          <w:lang w:val="en"/>
        </w:rPr>
        <w:t xml:space="preserve"> (extended high school), where they could take their </w:t>
      </w:r>
      <w:r w:rsidRPr="00E947DB">
        <w:rPr>
          <w:bCs w:val="0"/>
          <w:i/>
          <w:iCs/>
          <w:lang w:val="en"/>
        </w:rPr>
        <w:t>Abitur</w:t>
      </w:r>
      <w:r w:rsidRPr="00E947DB">
        <w:rPr>
          <w:bCs w:val="0"/>
          <w:lang w:val="en"/>
        </w:rPr>
        <w:t xml:space="preserve"> examinations after 12 school years. Although this system was abolished in the early 1990s after reunification, it continues to influence school life in the eastern German states.</w:t>
      </w:r>
    </w:p>
    <w:p w14:paraId="070CA713" w14:textId="0FE40625"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West Germany (1945–Present)</w:t>
      </w:r>
    </w:p>
    <w:p w14:paraId="0B72458B" w14:textId="77777777" w:rsidR="003262A0" w:rsidRPr="00E947DB" w:rsidRDefault="003262A0" w:rsidP="003262A0">
      <w:pPr>
        <w:rPr>
          <w:bCs w:val="0"/>
          <w:lang w:val="en"/>
        </w:rPr>
      </w:pPr>
      <w:hyperlink r:id="rId68" w:history="1">
        <w:r w:rsidRPr="00E947DB">
          <w:rPr>
            <w:bCs w:val="0"/>
            <w:lang w:val="en"/>
          </w:rPr>
          <w:fldChar w:fldCharType="begin"/>
        </w:r>
        <w:r w:rsidRPr="00E947DB">
          <w:rPr>
            <w:bCs w:val="0"/>
            <w:lang w:val="en"/>
          </w:rPr>
          <w:instrText xml:space="preserve"> INCLUDEPICTURE "http://upload.wikimedia.org/wikipedia/commons/thumb/a/a9/Bundesarchiv_B_145_Bild-F010221-0001%2C_Bad_Honnef%2C_Gymnasium_Nonnenwerth.jpg/220px-Bundesarchiv_B_145_Bild-F010221-0001%2C_Bad_Honnef%2C_Gymnasium_Nonnenwerth.jpg" \* MERGEFORMATINET </w:instrText>
        </w:r>
        <w:r w:rsidRPr="00E947DB">
          <w:rPr>
            <w:bCs w:val="0"/>
            <w:lang w:val="en"/>
          </w:rPr>
          <w:fldChar w:fldCharType="separate"/>
        </w:r>
        <w:r w:rsidRPr="00E947DB">
          <w:rPr>
            <w:bCs w:val="0"/>
            <w:lang w:val="en"/>
          </w:rPr>
          <w:pict w14:anchorId="4B410077">
            <v:shape id="_x0000_i1090" type="#_x0000_t75" alt="" href="http://en.wikipedia.org/wiki/File:Bundesarchiv_B_145_Bild-F010221-0001,_Bad_Honnef,_Gymnasium_Nonnenwerth.jpg" style="width:316.5pt;height:234.75pt" o:button="t">
              <v:imagedata r:id="rId69" r:href="rId70"/>
            </v:shape>
          </w:pict>
        </w:r>
        <w:r w:rsidRPr="00E947DB">
          <w:rPr>
            <w:bCs w:val="0"/>
            <w:lang w:val="en"/>
          </w:rPr>
          <w:fldChar w:fldCharType="end"/>
        </w:r>
      </w:hyperlink>
    </w:p>
    <w:p w14:paraId="39E29D78" w14:textId="77777777" w:rsidR="003262A0" w:rsidRPr="00E947DB" w:rsidRDefault="003262A0" w:rsidP="003262A0">
      <w:pPr>
        <w:rPr>
          <w:bCs w:val="0"/>
          <w:lang w:val="en"/>
        </w:rPr>
      </w:pPr>
      <w:hyperlink r:id="rId71"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17BBA209">
            <v:shape id="_x0000_i1091" type="#_x0000_t75" alt="" href="http://en.wikipedia.org/wiki/File:Bundesarchiv_B_145_Bild-F010221-0001,_Bad_Honnef,_Gymnasium_Nonnenwerth.jpg" title="&quot;Enlarge&quot;" style="width:15pt;height:11.25pt" o:button="t">
              <v:imagedata r:id="rId9" r:href="rId72"/>
            </v:shape>
          </w:pict>
        </w:r>
        <w:r w:rsidRPr="00E947DB">
          <w:rPr>
            <w:bCs w:val="0"/>
            <w:lang w:val="en"/>
          </w:rPr>
          <w:fldChar w:fldCharType="end"/>
        </w:r>
      </w:hyperlink>
    </w:p>
    <w:p w14:paraId="45BFD25F" w14:textId="77777777" w:rsidR="003262A0" w:rsidRPr="00E947DB" w:rsidRDefault="003262A0" w:rsidP="003262A0">
      <w:pPr>
        <w:rPr>
          <w:bCs w:val="0"/>
          <w:lang w:val="en"/>
        </w:rPr>
      </w:pPr>
      <w:r w:rsidRPr="00E947DB">
        <w:rPr>
          <w:bCs w:val="0"/>
          <w:lang w:val="en"/>
        </w:rPr>
        <w:t>Pupils of the Gymnasium Nonnenwerth, an all-girls school in 1960</w:t>
      </w:r>
    </w:p>
    <w:p w14:paraId="6AF64ED1" w14:textId="77777777" w:rsidR="003262A0" w:rsidRPr="00E947DB" w:rsidRDefault="003262A0" w:rsidP="003262A0">
      <w:pPr>
        <w:spacing w:before="100" w:beforeAutospacing="1" w:after="100" w:afterAutospacing="1"/>
        <w:rPr>
          <w:bCs w:val="0"/>
          <w:lang w:val="en"/>
        </w:rPr>
      </w:pPr>
      <w:r w:rsidRPr="00E947DB">
        <w:rPr>
          <w:bCs w:val="0"/>
          <w:lang w:val="en"/>
        </w:rPr>
        <w:t xml:space="preserve">After </w:t>
      </w:r>
      <w:hyperlink r:id="rId73" w:tooltip="World War II" w:history="1">
        <w:r w:rsidRPr="00E947DB">
          <w:rPr>
            <w:bCs w:val="0"/>
            <w:lang w:val="en"/>
          </w:rPr>
          <w:t>World War II</w:t>
        </w:r>
      </w:hyperlink>
      <w:r w:rsidRPr="00E947DB">
        <w:rPr>
          <w:bCs w:val="0"/>
          <w:lang w:val="en"/>
        </w:rPr>
        <w:t xml:space="preserve">, the </w:t>
      </w:r>
      <w:hyperlink r:id="rId74" w:tooltip="Allied powers" w:history="1">
        <w:r w:rsidRPr="00E947DB">
          <w:rPr>
            <w:bCs w:val="0"/>
            <w:lang w:val="en"/>
          </w:rPr>
          <w:t>Allied powers</w:t>
        </w:r>
      </w:hyperlink>
      <w:r w:rsidRPr="00E947DB">
        <w:rPr>
          <w:bCs w:val="0"/>
          <w:lang w:val="en"/>
        </w:rPr>
        <w:t xml:space="preserve"> (</w:t>
      </w:r>
      <w:hyperlink r:id="rId75" w:tooltip="Soviet Union" w:history="1">
        <w:r w:rsidRPr="00E947DB">
          <w:rPr>
            <w:bCs w:val="0"/>
            <w:lang w:val="en"/>
          </w:rPr>
          <w:t>Soviet Union</w:t>
        </w:r>
      </w:hyperlink>
      <w:r w:rsidRPr="00E947DB">
        <w:rPr>
          <w:bCs w:val="0"/>
          <w:lang w:val="en"/>
        </w:rPr>
        <w:t xml:space="preserve">, </w:t>
      </w:r>
      <w:hyperlink r:id="rId76" w:tooltip="France" w:history="1">
        <w:r w:rsidRPr="00E947DB">
          <w:rPr>
            <w:bCs w:val="0"/>
            <w:lang w:val="en"/>
          </w:rPr>
          <w:t>France</w:t>
        </w:r>
      </w:hyperlink>
      <w:r w:rsidRPr="00E947DB">
        <w:rPr>
          <w:bCs w:val="0"/>
          <w:lang w:val="en"/>
        </w:rPr>
        <w:t xml:space="preserve">, </w:t>
      </w:r>
      <w:hyperlink r:id="rId77" w:tooltip="United Kingdom" w:history="1">
        <w:r w:rsidRPr="00E947DB">
          <w:rPr>
            <w:bCs w:val="0"/>
            <w:lang w:val="en"/>
          </w:rPr>
          <w:t>Britain</w:t>
        </w:r>
      </w:hyperlink>
      <w:r w:rsidRPr="00E947DB">
        <w:rPr>
          <w:bCs w:val="0"/>
          <w:lang w:val="en"/>
        </w:rPr>
        <w:t xml:space="preserve">, and the </w:t>
      </w:r>
      <w:hyperlink r:id="rId78" w:tooltip="USA" w:history="1">
        <w:r w:rsidRPr="00E947DB">
          <w:rPr>
            <w:bCs w:val="0"/>
            <w:lang w:val="en"/>
          </w:rPr>
          <w:t>USA</w:t>
        </w:r>
      </w:hyperlink>
      <w:r w:rsidRPr="00E947DB">
        <w:rPr>
          <w:bCs w:val="0"/>
          <w:lang w:val="en"/>
        </w:rPr>
        <w:t>) ensured that Nazi ideology was eliminated from the curriculum. They installed educational systems in their respective occupation zones that reflected their own ideas. When West Germany gained partial independence in 1949, its new constitution (</w:t>
      </w:r>
      <w:hyperlink r:id="rId79" w:tooltip="Grundgesetz" w:history="1">
        <w:r w:rsidRPr="00E947DB">
          <w:rPr>
            <w:bCs w:val="0"/>
            <w:lang w:val="en"/>
          </w:rPr>
          <w:t>Grundgesetz</w:t>
        </w:r>
      </w:hyperlink>
      <w:r w:rsidRPr="00E947DB">
        <w:rPr>
          <w:bCs w:val="0"/>
          <w:lang w:val="en"/>
        </w:rPr>
        <w:t>) granted educational autonomy to the state (</w:t>
      </w:r>
      <w:hyperlink r:id="rId80" w:tooltip="Länder" w:history="1">
        <w:r w:rsidRPr="00E947DB">
          <w:rPr>
            <w:bCs w:val="0"/>
            <w:lang w:val="en"/>
          </w:rPr>
          <w:t>Länder</w:t>
        </w:r>
      </w:hyperlink>
      <w:r w:rsidRPr="00E947DB">
        <w:rPr>
          <w:bCs w:val="0"/>
          <w:lang w:val="en"/>
        </w:rPr>
        <w:t>) governments. This led to widely varying school systems, often making it difficult for children to continue schooling whilst moving between states.</w:t>
      </w:r>
    </w:p>
    <w:p w14:paraId="063A8CA2" w14:textId="77777777" w:rsidR="003262A0" w:rsidRPr="00E947DB" w:rsidRDefault="003262A0" w:rsidP="003262A0">
      <w:pPr>
        <w:spacing w:before="100" w:beforeAutospacing="1" w:after="100" w:afterAutospacing="1"/>
        <w:rPr>
          <w:bCs w:val="0"/>
          <w:lang w:val="en"/>
        </w:rPr>
      </w:pPr>
      <w:r w:rsidRPr="00E947DB">
        <w:rPr>
          <w:bCs w:val="0"/>
          <w:lang w:val="en"/>
        </w:rPr>
        <w:t>More recently, multi-state agreements ensure that basic requirements are universally met by all state school systems. Thus, all children are required to attend one type of school on a full-time basis (i.e. five or six days a week) from the age of 6 to the age of 16. A pupil may change schools in the case of exceptionally good (or exceptionally poor) ability. Graduation certificates from one state are recognized by all the other states. Qualified teachers are able to apply for posts in any of the states.</w:t>
      </w:r>
    </w:p>
    <w:p w14:paraId="0F31DB20" w14:textId="39CC7203" w:rsidR="003262A0" w:rsidRPr="00E947DB" w:rsidRDefault="003262A0" w:rsidP="003262A0">
      <w:pPr>
        <w:spacing w:before="100" w:beforeAutospacing="1" w:after="100" w:afterAutospacing="1"/>
        <w:outlineLvl w:val="1"/>
        <w:rPr>
          <w:b/>
          <w:sz w:val="36"/>
          <w:szCs w:val="36"/>
          <w:lang w:val="en"/>
        </w:rPr>
      </w:pPr>
      <w:r w:rsidRPr="00E947DB">
        <w:rPr>
          <w:b/>
          <w:sz w:val="36"/>
          <w:szCs w:val="36"/>
          <w:lang w:val="en"/>
        </w:rPr>
        <w:t>Overview</w:t>
      </w:r>
    </w:p>
    <w:tbl>
      <w:tblPr>
        <w:tblW w:w="0" w:type="auto"/>
        <w:tblCellSpacing w:w="15" w:type="dxa"/>
        <w:tblInd w:w="240" w:type="dxa"/>
        <w:tblCellMar>
          <w:top w:w="15" w:type="dxa"/>
          <w:left w:w="15" w:type="dxa"/>
          <w:bottom w:w="15" w:type="dxa"/>
          <w:right w:w="15" w:type="dxa"/>
        </w:tblCellMar>
        <w:tblLook w:val="0000" w:firstRow="0" w:lastRow="0" w:firstColumn="0" w:lastColumn="0" w:noHBand="0" w:noVBand="0"/>
      </w:tblPr>
      <w:tblGrid>
        <w:gridCol w:w="729"/>
        <w:gridCol w:w="767"/>
        <w:gridCol w:w="1746"/>
        <w:gridCol w:w="1982"/>
      </w:tblGrid>
      <w:tr w:rsidR="003262A0" w:rsidRPr="00E947DB" w14:paraId="228DCADC" w14:textId="77777777">
        <w:trPr>
          <w:tblCellSpacing w:w="15" w:type="dxa"/>
        </w:trPr>
        <w:tc>
          <w:tcPr>
            <w:tcW w:w="0" w:type="auto"/>
            <w:shd w:val="clear" w:color="auto" w:fill="auto"/>
            <w:vAlign w:val="center"/>
          </w:tcPr>
          <w:p w14:paraId="06B01DEA" w14:textId="77777777" w:rsidR="003262A0" w:rsidRPr="00E947DB" w:rsidRDefault="003262A0" w:rsidP="003262A0">
            <w:pPr>
              <w:spacing w:line="216" w:lineRule="atLeast"/>
              <w:jc w:val="center"/>
              <w:rPr>
                <w:b/>
              </w:rPr>
            </w:pPr>
            <w:r w:rsidRPr="00E947DB">
              <w:rPr>
                <w:b/>
              </w:rPr>
              <w:t>Grade</w:t>
            </w:r>
          </w:p>
        </w:tc>
        <w:tc>
          <w:tcPr>
            <w:tcW w:w="0" w:type="auto"/>
            <w:shd w:val="clear" w:color="auto" w:fill="auto"/>
            <w:vAlign w:val="center"/>
          </w:tcPr>
          <w:p w14:paraId="2D7851D5" w14:textId="77777777" w:rsidR="003262A0" w:rsidRPr="00E947DB" w:rsidRDefault="003262A0" w:rsidP="003262A0">
            <w:pPr>
              <w:spacing w:line="216" w:lineRule="atLeast"/>
              <w:jc w:val="center"/>
              <w:rPr>
                <w:b/>
              </w:rPr>
            </w:pPr>
            <w:r w:rsidRPr="00E947DB">
              <w:rPr>
                <w:b/>
              </w:rPr>
              <w:t>Age</w:t>
            </w:r>
          </w:p>
        </w:tc>
        <w:tc>
          <w:tcPr>
            <w:tcW w:w="0" w:type="auto"/>
            <w:shd w:val="clear" w:color="auto" w:fill="auto"/>
            <w:vAlign w:val="center"/>
          </w:tcPr>
          <w:p w14:paraId="7BE81837" w14:textId="77777777" w:rsidR="003262A0" w:rsidRPr="00E947DB" w:rsidRDefault="003262A0" w:rsidP="003262A0">
            <w:pPr>
              <w:spacing w:line="216" w:lineRule="atLeast"/>
              <w:jc w:val="center"/>
              <w:rPr>
                <w:b/>
              </w:rPr>
            </w:pPr>
            <w:r w:rsidRPr="00E947DB">
              <w:rPr>
                <w:b/>
              </w:rPr>
              <w:t>School level</w:t>
            </w:r>
            <w:r w:rsidRPr="00E947DB">
              <w:rPr>
                <w:b/>
              </w:rPr>
              <w:br/>
              <w:t>(Berlin)</w:t>
            </w:r>
          </w:p>
        </w:tc>
        <w:tc>
          <w:tcPr>
            <w:tcW w:w="0" w:type="auto"/>
            <w:shd w:val="clear" w:color="auto" w:fill="auto"/>
            <w:vAlign w:val="center"/>
          </w:tcPr>
          <w:p w14:paraId="11F5ECE5" w14:textId="77777777" w:rsidR="003262A0" w:rsidRPr="00E947DB" w:rsidRDefault="003262A0" w:rsidP="003262A0">
            <w:pPr>
              <w:spacing w:line="216" w:lineRule="atLeast"/>
              <w:jc w:val="center"/>
              <w:rPr>
                <w:b/>
              </w:rPr>
            </w:pPr>
            <w:r w:rsidRPr="00E947DB">
              <w:rPr>
                <w:b/>
              </w:rPr>
              <w:t>School level</w:t>
            </w:r>
            <w:r w:rsidRPr="00E947DB">
              <w:rPr>
                <w:b/>
              </w:rPr>
              <w:br/>
              <w:t>(Rest of Germany)</w:t>
            </w:r>
          </w:p>
        </w:tc>
      </w:tr>
      <w:tr w:rsidR="003262A0" w:rsidRPr="00E947DB" w14:paraId="49A27297" w14:textId="77777777">
        <w:trPr>
          <w:tblCellSpacing w:w="15" w:type="dxa"/>
        </w:trPr>
        <w:tc>
          <w:tcPr>
            <w:tcW w:w="0" w:type="auto"/>
            <w:shd w:val="clear" w:color="auto" w:fill="auto"/>
            <w:vAlign w:val="center"/>
          </w:tcPr>
          <w:p w14:paraId="34AC2035" w14:textId="77777777" w:rsidR="003262A0" w:rsidRPr="00E947DB" w:rsidRDefault="003262A0" w:rsidP="003262A0">
            <w:pPr>
              <w:spacing w:line="216" w:lineRule="atLeast"/>
              <w:rPr>
                <w:bCs w:val="0"/>
              </w:rPr>
            </w:pPr>
            <w:r w:rsidRPr="00E947DB">
              <w:rPr>
                <w:bCs w:val="0"/>
              </w:rPr>
              <w:t>1</w:t>
            </w:r>
          </w:p>
        </w:tc>
        <w:tc>
          <w:tcPr>
            <w:tcW w:w="0" w:type="auto"/>
            <w:shd w:val="clear" w:color="auto" w:fill="auto"/>
            <w:vAlign w:val="center"/>
          </w:tcPr>
          <w:p w14:paraId="4A5C5344" w14:textId="77777777" w:rsidR="003262A0" w:rsidRPr="00E947DB" w:rsidRDefault="003262A0" w:rsidP="003262A0">
            <w:pPr>
              <w:spacing w:line="216" w:lineRule="atLeast"/>
              <w:rPr>
                <w:bCs w:val="0"/>
              </w:rPr>
            </w:pPr>
            <w:r w:rsidRPr="00E947DB">
              <w:rPr>
                <w:bCs w:val="0"/>
              </w:rPr>
              <w:t>6/7</w:t>
            </w:r>
          </w:p>
        </w:tc>
        <w:tc>
          <w:tcPr>
            <w:tcW w:w="0" w:type="auto"/>
            <w:vMerge w:val="restart"/>
            <w:shd w:val="clear" w:color="auto" w:fill="auto"/>
            <w:vAlign w:val="center"/>
          </w:tcPr>
          <w:p w14:paraId="52F33284" w14:textId="77777777" w:rsidR="003262A0" w:rsidRPr="00E947DB" w:rsidRDefault="003262A0" w:rsidP="003262A0">
            <w:pPr>
              <w:spacing w:line="216" w:lineRule="atLeast"/>
              <w:rPr>
                <w:bCs w:val="0"/>
              </w:rPr>
            </w:pPr>
            <w:r w:rsidRPr="00E947DB">
              <w:rPr>
                <w:bCs w:val="0"/>
              </w:rPr>
              <w:t>primary</w:t>
            </w:r>
          </w:p>
        </w:tc>
        <w:tc>
          <w:tcPr>
            <w:tcW w:w="0" w:type="auto"/>
            <w:vMerge w:val="restart"/>
            <w:shd w:val="clear" w:color="auto" w:fill="auto"/>
            <w:vAlign w:val="center"/>
          </w:tcPr>
          <w:p w14:paraId="56E5D17C" w14:textId="77777777" w:rsidR="003262A0" w:rsidRPr="00E947DB" w:rsidRDefault="003262A0" w:rsidP="003262A0">
            <w:pPr>
              <w:spacing w:line="216" w:lineRule="atLeast"/>
              <w:rPr>
                <w:bCs w:val="0"/>
              </w:rPr>
            </w:pPr>
            <w:r w:rsidRPr="00E947DB">
              <w:rPr>
                <w:bCs w:val="0"/>
              </w:rPr>
              <w:t>primary</w:t>
            </w:r>
          </w:p>
        </w:tc>
      </w:tr>
      <w:tr w:rsidR="003262A0" w:rsidRPr="00E947DB" w14:paraId="0C78EAD0" w14:textId="77777777">
        <w:trPr>
          <w:tblCellSpacing w:w="15" w:type="dxa"/>
        </w:trPr>
        <w:tc>
          <w:tcPr>
            <w:tcW w:w="0" w:type="auto"/>
            <w:shd w:val="clear" w:color="auto" w:fill="auto"/>
            <w:vAlign w:val="center"/>
          </w:tcPr>
          <w:p w14:paraId="7812DDF3" w14:textId="77777777" w:rsidR="003262A0" w:rsidRPr="00E947DB" w:rsidRDefault="003262A0" w:rsidP="003262A0">
            <w:pPr>
              <w:spacing w:line="216" w:lineRule="atLeast"/>
              <w:rPr>
                <w:bCs w:val="0"/>
              </w:rPr>
            </w:pPr>
            <w:r w:rsidRPr="00E947DB">
              <w:rPr>
                <w:bCs w:val="0"/>
              </w:rPr>
              <w:t>2</w:t>
            </w:r>
          </w:p>
        </w:tc>
        <w:tc>
          <w:tcPr>
            <w:tcW w:w="0" w:type="auto"/>
            <w:shd w:val="clear" w:color="auto" w:fill="auto"/>
            <w:vAlign w:val="center"/>
          </w:tcPr>
          <w:p w14:paraId="06D99DFB" w14:textId="77777777" w:rsidR="003262A0" w:rsidRPr="00E947DB" w:rsidRDefault="003262A0" w:rsidP="003262A0">
            <w:pPr>
              <w:spacing w:line="216" w:lineRule="atLeast"/>
              <w:rPr>
                <w:bCs w:val="0"/>
              </w:rPr>
            </w:pPr>
            <w:r w:rsidRPr="00E947DB">
              <w:rPr>
                <w:bCs w:val="0"/>
              </w:rPr>
              <w:t>7/8</w:t>
            </w:r>
          </w:p>
        </w:tc>
        <w:tc>
          <w:tcPr>
            <w:tcW w:w="0" w:type="auto"/>
            <w:vMerge/>
            <w:shd w:val="clear" w:color="auto" w:fill="auto"/>
            <w:vAlign w:val="center"/>
          </w:tcPr>
          <w:p w14:paraId="658E4C78" w14:textId="77777777" w:rsidR="003262A0" w:rsidRPr="00E947DB" w:rsidRDefault="003262A0" w:rsidP="003262A0">
            <w:pPr>
              <w:rPr>
                <w:bCs w:val="0"/>
              </w:rPr>
            </w:pPr>
          </w:p>
        </w:tc>
        <w:tc>
          <w:tcPr>
            <w:tcW w:w="0" w:type="auto"/>
            <w:vMerge/>
            <w:shd w:val="clear" w:color="auto" w:fill="auto"/>
            <w:vAlign w:val="center"/>
          </w:tcPr>
          <w:p w14:paraId="1F1890D4" w14:textId="77777777" w:rsidR="003262A0" w:rsidRPr="00E947DB" w:rsidRDefault="003262A0" w:rsidP="003262A0">
            <w:pPr>
              <w:rPr>
                <w:bCs w:val="0"/>
              </w:rPr>
            </w:pPr>
          </w:p>
        </w:tc>
      </w:tr>
      <w:tr w:rsidR="003262A0" w:rsidRPr="00E947DB" w14:paraId="6701CCE0" w14:textId="77777777">
        <w:trPr>
          <w:tblCellSpacing w:w="15" w:type="dxa"/>
        </w:trPr>
        <w:tc>
          <w:tcPr>
            <w:tcW w:w="0" w:type="auto"/>
            <w:shd w:val="clear" w:color="auto" w:fill="auto"/>
            <w:vAlign w:val="center"/>
          </w:tcPr>
          <w:p w14:paraId="15D4E038" w14:textId="77777777" w:rsidR="003262A0" w:rsidRPr="00E947DB" w:rsidRDefault="003262A0" w:rsidP="003262A0">
            <w:pPr>
              <w:spacing w:line="216" w:lineRule="atLeast"/>
              <w:rPr>
                <w:bCs w:val="0"/>
              </w:rPr>
            </w:pPr>
            <w:r w:rsidRPr="00E947DB">
              <w:rPr>
                <w:bCs w:val="0"/>
              </w:rPr>
              <w:t>3</w:t>
            </w:r>
          </w:p>
        </w:tc>
        <w:tc>
          <w:tcPr>
            <w:tcW w:w="0" w:type="auto"/>
            <w:shd w:val="clear" w:color="auto" w:fill="auto"/>
            <w:vAlign w:val="center"/>
          </w:tcPr>
          <w:p w14:paraId="22AA6FBB" w14:textId="77777777" w:rsidR="003262A0" w:rsidRPr="00E947DB" w:rsidRDefault="003262A0" w:rsidP="003262A0">
            <w:pPr>
              <w:spacing w:line="216" w:lineRule="atLeast"/>
              <w:rPr>
                <w:bCs w:val="0"/>
              </w:rPr>
            </w:pPr>
            <w:r w:rsidRPr="00E947DB">
              <w:rPr>
                <w:bCs w:val="0"/>
              </w:rPr>
              <w:t>8/9</w:t>
            </w:r>
          </w:p>
        </w:tc>
        <w:tc>
          <w:tcPr>
            <w:tcW w:w="0" w:type="auto"/>
            <w:vMerge/>
            <w:shd w:val="clear" w:color="auto" w:fill="auto"/>
            <w:vAlign w:val="center"/>
          </w:tcPr>
          <w:p w14:paraId="7F8D12ED" w14:textId="77777777" w:rsidR="003262A0" w:rsidRPr="00E947DB" w:rsidRDefault="003262A0" w:rsidP="003262A0">
            <w:pPr>
              <w:rPr>
                <w:bCs w:val="0"/>
              </w:rPr>
            </w:pPr>
          </w:p>
        </w:tc>
        <w:tc>
          <w:tcPr>
            <w:tcW w:w="0" w:type="auto"/>
            <w:vMerge/>
            <w:shd w:val="clear" w:color="auto" w:fill="auto"/>
            <w:vAlign w:val="center"/>
          </w:tcPr>
          <w:p w14:paraId="621BFE90" w14:textId="77777777" w:rsidR="003262A0" w:rsidRPr="00E947DB" w:rsidRDefault="003262A0" w:rsidP="003262A0">
            <w:pPr>
              <w:rPr>
                <w:bCs w:val="0"/>
              </w:rPr>
            </w:pPr>
          </w:p>
        </w:tc>
      </w:tr>
      <w:tr w:rsidR="003262A0" w:rsidRPr="00E947DB" w14:paraId="2790A03D" w14:textId="77777777">
        <w:trPr>
          <w:tblCellSpacing w:w="15" w:type="dxa"/>
        </w:trPr>
        <w:tc>
          <w:tcPr>
            <w:tcW w:w="0" w:type="auto"/>
            <w:shd w:val="clear" w:color="auto" w:fill="auto"/>
            <w:vAlign w:val="center"/>
          </w:tcPr>
          <w:p w14:paraId="4B1DA329" w14:textId="77777777" w:rsidR="003262A0" w:rsidRPr="00E947DB" w:rsidRDefault="003262A0" w:rsidP="003262A0">
            <w:pPr>
              <w:spacing w:line="216" w:lineRule="atLeast"/>
              <w:rPr>
                <w:bCs w:val="0"/>
              </w:rPr>
            </w:pPr>
            <w:r w:rsidRPr="00E947DB">
              <w:rPr>
                <w:bCs w:val="0"/>
              </w:rPr>
              <w:t>4</w:t>
            </w:r>
          </w:p>
        </w:tc>
        <w:tc>
          <w:tcPr>
            <w:tcW w:w="0" w:type="auto"/>
            <w:shd w:val="clear" w:color="auto" w:fill="auto"/>
            <w:vAlign w:val="center"/>
          </w:tcPr>
          <w:p w14:paraId="4B094A6A" w14:textId="77777777" w:rsidR="003262A0" w:rsidRPr="00E947DB" w:rsidRDefault="003262A0" w:rsidP="003262A0">
            <w:pPr>
              <w:spacing w:line="216" w:lineRule="atLeast"/>
              <w:rPr>
                <w:bCs w:val="0"/>
              </w:rPr>
            </w:pPr>
            <w:r w:rsidRPr="00E947DB">
              <w:rPr>
                <w:bCs w:val="0"/>
              </w:rPr>
              <w:t>9/10</w:t>
            </w:r>
          </w:p>
        </w:tc>
        <w:tc>
          <w:tcPr>
            <w:tcW w:w="0" w:type="auto"/>
            <w:vMerge/>
            <w:shd w:val="clear" w:color="auto" w:fill="auto"/>
            <w:vAlign w:val="center"/>
          </w:tcPr>
          <w:p w14:paraId="3E789B46" w14:textId="77777777" w:rsidR="003262A0" w:rsidRPr="00E947DB" w:rsidRDefault="003262A0" w:rsidP="003262A0">
            <w:pPr>
              <w:rPr>
                <w:bCs w:val="0"/>
              </w:rPr>
            </w:pPr>
          </w:p>
        </w:tc>
        <w:tc>
          <w:tcPr>
            <w:tcW w:w="0" w:type="auto"/>
            <w:vMerge/>
            <w:shd w:val="clear" w:color="auto" w:fill="auto"/>
            <w:vAlign w:val="center"/>
          </w:tcPr>
          <w:p w14:paraId="33E9B34F" w14:textId="77777777" w:rsidR="003262A0" w:rsidRPr="00E947DB" w:rsidRDefault="003262A0" w:rsidP="003262A0">
            <w:pPr>
              <w:rPr>
                <w:bCs w:val="0"/>
              </w:rPr>
            </w:pPr>
          </w:p>
        </w:tc>
      </w:tr>
      <w:tr w:rsidR="003262A0" w:rsidRPr="00E947DB" w14:paraId="773CC3A3" w14:textId="77777777">
        <w:trPr>
          <w:tblCellSpacing w:w="15" w:type="dxa"/>
        </w:trPr>
        <w:tc>
          <w:tcPr>
            <w:tcW w:w="0" w:type="auto"/>
            <w:shd w:val="clear" w:color="auto" w:fill="auto"/>
            <w:vAlign w:val="center"/>
          </w:tcPr>
          <w:p w14:paraId="72600306" w14:textId="77777777" w:rsidR="003262A0" w:rsidRPr="00E947DB" w:rsidRDefault="003262A0" w:rsidP="003262A0">
            <w:pPr>
              <w:spacing w:line="216" w:lineRule="atLeast"/>
              <w:rPr>
                <w:bCs w:val="0"/>
              </w:rPr>
            </w:pPr>
            <w:r w:rsidRPr="00E947DB">
              <w:rPr>
                <w:bCs w:val="0"/>
              </w:rPr>
              <w:t>5</w:t>
            </w:r>
          </w:p>
        </w:tc>
        <w:tc>
          <w:tcPr>
            <w:tcW w:w="0" w:type="auto"/>
            <w:shd w:val="clear" w:color="auto" w:fill="auto"/>
            <w:vAlign w:val="center"/>
          </w:tcPr>
          <w:p w14:paraId="6860E63A" w14:textId="77777777" w:rsidR="003262A0" w:rsidRPr="00E947DB" w:rsidRDefault="003262A0" w:rsidP="003262A0">
            <w:pPr>
              <w:spacing w:line="216" w:lineRule="atLeast"/>
              <w:rPr>
                <w:bCs w:val="0"/>
              </w:rPr>
            </w:pPr>
            <w:r w:rsidRPr="00E947DB">
              <w:rPr>
                <w:bCs w:val="0"/>
              </w:rPr>
              <w:t>10/11</w:t>
            </w:r>
          </w:p>
        </w:tc>
        <w:tc>
          <w:tcPr>
            <w:tcW w:w="0" w:type="auto"/>
            <w:vMerge/>
            <w:shd w:val="clear" w:color="auto" w:fill="auto"/>
            <w:vAlign w:val="center"/>
          </w:tcPr>
          <w:p w14:paraId="686D3262" w14:textId="77777777" w:rsidR="003262A0" w:rsidRPr="00E947DB" w:rsidRDefault="003262A0" w:rsidP="003262A0">
            <w:pPr>
              <w:rPr>
                <w:bCs w:val="0"/>
              </w:rPr>
            </w:pPr>
          </w:p>
        </w:tc>
        <w:tc>
          <w:tcPr>
            <w:tcW w:w="0" w:type="auto"/>
            <w:vMerge w:val="restart"/>
            <w:shd w:val="clear" w:color="auto" w:fill="auto"/>
            <w:vAlign w:val="center"/>
          </w:tcPr>
          <w:p w14:paraId="4032C859" w14:textId="77777777" w:rsidR="003262A0" w:rsidRPr="00E947DB" w:rsidRDefault="003262A0" w:rsidP="003262A0">
            <w:pPr>
              <w:spacing w:line="216" w:lineRule="atLeast"/>
              <w:rPr>
                <w:bCs w:val="0"/>
              </w:rPr>
            </w:pPr>
            <w:r w:rsidRPr="00E947DB">
              <w:rPr>
                <w:bCs w:val="0"/>
              </w:rPr>
              <w:t>secondary, part I</w:t>
            </w:r>
          </w:p>
        </w:tc>
      </w:tr>
      <w:tr w:rsidR="003262A0" w:rsidRPr="00E947DB" w14:paraId="7A2E1322" w14:textId="77777777">
        <w:trPr>
          <w:tblCellSpacing w:w="15" w:type="dxa"/>
        </w:trPr>
        <w:tc>
          <w:tcPr>
            <w:tcW w:w="0" w:type="auto"/>
            <w:shd w:val="clear" w:color="auto" w:fill="auto"/>
            <w:vAlign w:val="center"/>
          </w:tcPr>
          <w:p w14:paraId="712A4517" w14:textId="77777777" w:rsidR="003262A0" w:rsidRPr="00E947DB" w:rsidRDefault="003262A0" w:rsidP="003262A0">
            <w:pPr>
              <w:spacing w:line="216" w:lineRule="atLeast"/>
              <w:rPr>
                <w:bCs w:val="0"/>
              </w:rPr>
            </w:pPr>
            <w:r w:rsidRPr="00E947DB">
              <w:rPr>
                <w:bCs w:val="0"/>
              </w:rPr>
              <w:t>6</w:t>
            </w:r>
          </w:p>
        </w:tc>
        <w:tc>
          <w:tcPr>
            <w:tcW w:w="0" w:type="auto"/>
            <w:shd w:val="clear" w:color="auto" w:fill="auto"/>
            <w:vAlign w:val="center"/>
          </w:tcPr>
          <w:p w14:paraId="7DA96D60" w14:textId="77777777" w:rsidR="003262A0" w:rsidRPr="00E947DB" w:rsidRDefault="003262A0" w:rsidP="003262A0">
            <w:pPr>
              <w:spacing w:line="216" w:lineRule="atLeast"/>
              <w:rPr>
                <w:bCs w:val="0"/>
              </w:rPr>
            </w:pPr>
            <w:r w:rsidRPr="00E947DB">
              <w:rPr>
                <w:bCs w:val="0"/>
              </w:rPr>
              <w:t>11/12</w:t>
            </w:r>
          </w:p>
        </w:tc>
        <w:tc>
          <w:tcPr>
            <w:tcW w:w="0" w:type="auto"/>
            <w:vMerge/>
            <w:shd w:val="clear" w:color="auto" w:fill="auto"/>
            <w:vAlign w:val="center"/>
          </w:tcPr>
          <w:p w14:paraId="67D5FCF9" w14:textId="77777777" w:rsidR="003262A0" w:rsidRPr="00E947DB" w:rsidRDefault="003262A0" w:rsidP="003262A0">
            <w:pPr>
              <w:rPr>
                <w:bCs w:val="0"/>
              </w:rPr>
            </w:pPr>
          </w:p>
        </w:tc>
        <w:tc>
          <w:tcPr>
            <w:tcW w:w="0" w:type="auto"/>
            <w:vMerge/>
            <w:shd w:val="clear" w:color="auto" w:fill="auto"/>
            <w:vAlign w:val="center"/>
          </w:tcPr>
          <w:p w14:paraId="1756DB77" w14:textId="77777777" w:rsidR="003262A0" w:rsidRPr="00E947DB" w:rsidRDefault="003262A0" w:rsidP="003262A0">
            <w:pPr>
              <w:rPr>
                <w:bCs w:val="0"/>
              </w:rPr>
            </w:pPr>
          </w:p>
        </w:tc>
      </w:tr>
      <w:tr w:rsidR="003262A0" w:rsidRPr="00E947DB" w14:paraId="2865328F" w14:textId="77777777">
        <w:trPr>
          <w:tblCellSpacing w:w="15" w:type="dxa"/>
        </w:trPr>
        <w:tc>
          <w:tcPr>
            <w:tcW w:w="0" w:type="auto"/>
            <w:shd w:val="clear" w:color="auto" w:fill="auto"/>
            <w:vAlign w:val="center"/>
          </w:tcPr>
          <w:p w14:paraId="54A0F450" w14:textId="77777777" w:rsidR="003262A0" w:rsidRPr="00E947DB" w:rsidRDefault="003262A0" w:rsidP="003262A0">
            <w:pPr>
              <w:spacing w:line="216" w:lineRule="atLeast"/>
              <w:rPr>
                <w:bCs w:val="0"/>
              </w:rPr>
            </w:pPr>
            <w:r w:rsidRPr="00E947DB">
              <w:rPr>
                <w:bCs w:val="0"/>
              </w:rPr>
              <w:t>7</w:t>
            </w:r>
          </w:p>
        </w:tc>
        <w:tc>
          <w:tcPr>
            <w:tcW w:w="0" w:type="auto"/>
            <w:shd w:val="clear" w:color="auto" w:fill="auto"/>
            <w:vAlign w:val="center"/>
          </w:tcPr>
          <w:p w14:paraId="3DC98FBB" w14:textId="77777777" w:rsidR="003262A0" w:rsidRPr="00E947DB" w:rsidRDefault="003262A0" w:rsidP="003262A0">
            <w:pPr>
              <w:spacing w:line="216" w:lineRule="atLeast"/>
              <w:rPr>
                <w:bCs w:val="0"/>
              </w:rPr>
            </w:pPr>
            <w:r w:rsidRPr="00E947DB">
              <w:rPr>
                <w:bCs w:val="0"/>
              </w:rPr>
              <w:t>12/13</w:t>
            </w:r>
          </w:p>
        </w:tc>
        <w:tc>
          <w:tcPr>
            <w:tcW w:w="0" w:type="auto"/>
            <w:vMerge w:val="restart"/>
            <w:shd w:val="clear" w:color="auto" w:fill="auto"/>
            <w:vAlign w:val="center"/>
          </w:tcPr>
          <w:p w14:paraId="789BDDA2" w14:textId="77777777" w:rsidR="003262A0" w:rsidRPr="00E947DB" w:rsidRDefault="003262A0" w:rsidP="003262A0">
            <w:pPr>
              <w:spacing w:line="216" w:lineRule="atLeast"/>
              <w:rPr>
                <w:bCs w:val="0"/>
              </w:rPr>
            </w:pPr>
            <w:r w:rsidRPr="00E947DB">
              <w:rPr>
                <w:bCs w:val="0"/>
              </w:rPr>
              <w:t>secondary, part I</w:t>
            </w:r>
          </w:p>
        </w:tc>
        <w:tc>
          <w:tcPr>
            <w:tcW w:w="0" w:type="auto"/>
            <w:vMerge/>
            <w:shd w:val="clear" w:color="auto" w:fill="auto"/>
            <w:vAlign w:val="center"/>
          </w:tcPr>
          <w:p w14:paraId="0E9294DA" w14:textId="77777777" w:rsidR="003262A0" w:rsidRPr="00E947DB" w:rsidRDefault="003262A0" w:rsidP="003262A0">
            <w:pPr>
              <w:rPr>
                <w:bCs w:val="0"/>
              </w:rPr>
            </w:pPr>
          </w:p>
        </w:tc>
      </w:tr>
      <w:tr w:rsidR="003262A0" w:rsidRPr="00E947DB" w14:paraId="3A0AC668" w14:textId="77777777">
        <w:trPr>
          <w:tblCellSpacing w:w="15" w:type="dxa"/>
        </w:trPr>
        <w:tc>
          <w:tcPr>
            <w:tcW w:w="0" w:type="auto"/>
            <w:shd w:val="clear" w:color="auto" w:fill="auto"/>
            <w:vAlign w:val="center"/>
          </w:tcPr>
          <w:p w14:paraId="4D5156BD" w14:textId="77777777" w:rsidR="003262A0" w:rsidRPr="00E947DB" w:rsidRDefault="003262A0" w:rsidP="003262A0">
            <w:pPr>
              <w:spacing w:line="216" w:lineRule="atLeast"/>
              <w:rPr>
                <w:bCs w:val="0"/>
              </w:rPr>
            </w:pPr>
            <w:r w:rsidRPr="00E947DB">
              <w:rPr>
                <w:bCs w:val="0"/>
              </w:rPr>
              <w:t>8</w:t>
            </w:r>
          </w:p>
        </w:tc>
        <w:tc>
          <w:tcPr>
            <w:tcW w:w="0" w:type="auto"/>
            <w:shd w:val="clear" w:color="auto" w:fill="auto"/>
            <w:vAlign w:val="center"/>
          </w:tcPr>
          <w:p w14:paraId="447972BE" w14:textId="77777777" w:rsidR="003262A0" w:rsidRPr="00E947DB" w:rsidRDefault="003262A0" w:rsidP="003262A0">
            <w:pPr>
              <w:spacing w:line="216" w:lineRule="atLeast"/>
              <w:rPr>
                <w:bCs w:val="0"/>
              </w:rPr>
            </w:pPr>
            <w:r w:rsidRPr="00E947DB">
              <w:rPr>
                <w:bCs w:val="0"/>
              </w:rPr>
              <w:t>13/14</w:t>
            </w:r>
          </w:p>
        </w:tc>
        <w:tc>
          <w:tcPr>
            <w:tcW w:w="0" w:type="auto"/>
            <w:vMerge/>
            <w:shd w:val="clear" w:color="auto" w:fill="auto"/>
            <w:vAlign w:val="center"/>
          </w:tcPr>
          <w:p w14:paraId="0233B3F3" w14:textId="77777777" w:rsidR="003262A0" w:rsidRPr="00E947DB" w:rsidRDefault="003262A0" w:rsidP="003262A0">
            <w:pPr>
              <w:rPr>
                <w:bCs w:val="0"/>
              </w:rPr>
            </w:pPr>
          </w:p>
        </w:tc>
        <w:tc>
          <w:tcPr>
            <w:tcW w:w="0" w:type="auto"/>
            <w:vMerge/>
            <w:shd w:val="clear" w:color="auto" w:fill="auto"/>
            <w:vAlign w:val="center"/>
          </w:tcPr>
          <w:p w14:paraId="148B2B5A" w14:textId="77777777" w:rsidR="003262A0" w:rsidRPr="00E947DB" w:rsidRDefault="003262A0" w:rsidP="003262A0">
            <w:pPr>
              <w:rPr>
                <w:bCs w:val="0"/>
              </w:rPr>
            </w:pPr>
          </w:p>
        </w:tc>
      </w:tr>
      <w:tr w:rsidR="003262A0" w:rsidRPr="00E947DB" w14:paraId="619582C8" w14:textId="77777777">
        <w:trPr>
          <w:tblCellSpacing w:w="15" w:type="dxa"/>
        </w:trPr>
        <w:tc>
          <w:tcPr>
            <w:tcW w:w="0" w:type="auto"/>
            <w:shd w:val="clear" w:color="auto" w:fill="auto"/>
            <w:vAlign w:val="center"/>
          </w:tcPr>
          <w:p w14:paraId="4A6A62CA" w14:textId="77777777" w:rsidR="003262A0" w:rsidRPr="00E947DB" w:rsidRDefault="003262A0" w:rsidP="003262A0">
            <w:pPr>
              <w:spacing w:line="216" w:lineRule="atLeast"/>
              <w:rPr>
                <w:bCs w:val="0"/>
              </w:rPr>
            </w:pPr>
            <w:r w:rsidRPr="00E947DB">
              <w:rPr>
                <w:bCs w:val="0"/>
              </w:rPr>
              <w:t>9</w:t>
            </w:r>
          </w:p>
        </w:tc>
        <w:tc>
          <w:tcPr>
            <w:tcW w:w="0" w:type="auto"/>
            <w:shd w:val="clear" w:color="auto" w:fill="auto"/>
            <w:vAlign w:val="center"/>
          </w:tcPr>
          <w:p w14:paraId="6E5CC582" w14:textId="77777777" w:rsidR="003262A0" w:rsidRPr="00E947DB" w:rsidRDefault="003262A0" w:rsidP="003262A0">
            <w:pPr>
              <w:spacing w:line="216" w:lineRule="atLeast"/>
              <w:rPr>
                <w:bCs w:val="0"/>
              </w:rPr>
            </w:pPr>
            <w:r w:rsidRPr="00E947DB">
              <w:rPr>
                <w:bCs w:val="0"/>
              </w:rPr>
              <w:t>14/15</w:t>
            </w:r>
          </w:p>
        </w:tc>
        <w:tc>
          <w:tcPr>
            <w:tcW w:w="0" w:type="auto"/>
            <w:vMerge/>
            <w:shd w:val="clear" w:color="auto" w:fill="auto"/>
            <w:vAlign w:val="center"/>
          </w:tcPr>
          <w:p w14:paraId="7811FC2B" w14:textId="77777777" w:rsidR="003262A0" w:rsidRPr="00E947DB" w:rsidRDefault="003262A0" w:rsidP="003262A0">
            <w:pPr>
              <w:rPr>
                <w:bCs w:val="0"/>
              </w:rPr>
            </w:pPr>
          </w:p>
        </w:tc>
        <w:tc>
          <w:tcPr>
            <w:tcW w:w="0" w:type="auto"/>
            <w:vMerge/>
            <w:shd w:val="clear" w:color="auto" w:fill="auto"/>
            <w:vAlign w:val="center"/>
          </w:tcPr>
          <w:p w14:paraId="6503E5D8" w14:textId="77777777" w:rsidR="003262A0" w:rsidRPr="00E947DB" w:rsidRDefault="003262A0" w:rsidP="003262A0">
            <w:pPr>
              <w:rPr>
                <w:bCs w:val="0"/>
              </w:rPr>
            </w:pPr>
          </w:p>
        </w:tc>
      </w:tr>
      <w:tr w:rsidR="003262A0" w:rsidRPr="00E947DB" w14:paraId="38875355" w14:textId="77777777">
        <w:trPr>
          <w:tblCellSpacing w:w="15" w:type="dxa"/>
        </w:trPr>
        <w:tc>
          <w:tcPr>
            <w:tcW w:w="0" w:type="auto"/>
            <w:shd w:val="clear" w:color="auto" w:fill="auto"/>
            <w:vAlign w:val="center"/>
          </w:tcPr>
          <w:p w14:paraId="3FC72167" w14:textId="77777777" w:rsidR="003262A0" w:rsidRPr="00E947DB" w:rsidRDefault="003262A0" w:rsidP="003262A0">
            <w:pPr>
              <w:spacing w:line="216" w:lineRule="atLeast"/>
              <w:rPr>
                <w:bCs w:val="0"/>
              </w:rPr>
            </w:pPr>
            <w:r w:rsidRPr="00E947DB">
              <w:rPr>
                <w:bCs w:val="0"/>
              </w:rPr>
              <w:t>10</w:t>
            </w:r>
          </w:p>
        </w:tc>
        <w:tc>
          <w:tcPr>
            <w:tcW w:w="0" w:type="auto"/>
            <w:shd w:val="clear" w:color="auto" w:fill="auto"/>
            <w:vAlign w:val="center"/>
          </w:tcPr>
          <w:p w14:paraId="555931BA" w14:textId="77777777" w:rsidR="003262A0" w:rsidRPr="00E947DB" w:rsidRDefault="003262A0" w:rsidP="003262A0">
            <w:pPr>
              <w:spacing w:line="216" w:lineRule="atLeast"/>
              <w:rPr>
                <w:bCs w:val="0"/>
              </w:rPr>
            </w:pPr>
            <w:r w:rsidRPr="00E947DB">
              <w:rPr>
                <w:bCs w:val="0"/>
              </w:rPr>
              <w:t>15/16</w:t>
            </w:r>
          </w:p>
        </w:tc>
        <w:tc>
          <w:tcPr>
            <w:tcW w:w="0" w:type="auto"/>
            <w:vMerge/>
            <w:shd w:val="clear" w:color="auto" w:fill="auto"/>
            <w:vAlign w:val="center"/>
          </w:tcPr>
          <w:p w14:paraId="59D58715" w14:textId="77777777" w:rsidR="003262A0" w:rsidRPr="00E947DB" w:rsidRDefault="003262A0" w:rsidP="003262A0">
            <w:pPr>
              <w:rPr>
                <w:bCs w:val="0"/>
              </w:rPr>
            </w:pPr>
          </w:p>
        </w:tc>
        <w:tc>
          <w:tcPr>
            <w:tcW w:w="0" w:type="auto"/>
            <w:vMerge/>
            <w:shd w:val="clear" w:color="auto" w:fill="auto"/>
            <w:vAlign w:val="center"/>
          </w:tcPr>
          <w:p w14:paraId="6FAC1AA6" w14:textId="77777777" w:rsidR="003262A0" w:rsidRPr="00E947DB" w:rsidRDefault="003262A0" w:rsidP="003262A0">
            <w:pPr>
              <w:rPr>
                <w:bCs w:val="0"/>
              </w:rPr>
            </w:pPr>
          </w:p>
        </w:tc>
      </w:tr>
      <w:tr w:rsidR="003262A0" w:rsidRPr="00E947DB" w14:paraId="53403DEF" w14:textId="77777777">
        <w:trPr>
          <w:tblCellSpacing w:w="15" w:type="dxa"/>
        </w:trPr>
        <w:tc>
          <w:tcPr>
            <w:tcW w:w="0" w:type="auto"/>
            <w:shd w:val="clear" w:color="auto" w:fill="auto"/>
            <w:vAlign w:val="center"/>
          </w:tcPr>
          <w:p w14:paraId="3A94B5A0" w14:textId="77777777" w:rsidR="003262A0" w:rsidRPr="00E947DB" w:rsidRDefault="003262A0" w:rsidP="003262A0">
            <w:pPr>
              <w:spacing w:line="216" w:lineRule="atLeast"/>
              <w:rPr>
                <w:bCs w:val="0"/>
              </w:rPr>
            </w:pPr>
            <w:r w:rsidRPr="00E947DB">
              <w:rPr>
                <w:bCs w:val="0"/>
              </w:rPr>
              <w:t>11</w:t>
            </w:r>
          </w:p>
        </w:tc>
        <w:tc>
          <w:tcPr>
            <w:tcW w:w="0" w:type="auto"/>
            <w:shd w:val="clear" w:color="auto" w:fill="auto"/>
            <w:vAlign w:val="center"/>
          </w:tcPr>
          <w:p w14:paraId="76089B7B" w14:textId="77777777" w:rsidR="003262A0" w:rsidRPr="00E947DB" w:rsidRDefault="003262A0" w:rsidP="003262A0">
            <w:pPr>
              <w:spacing w:line="216" w:lineRule="atLeast"/>
              <w:rPr>
                <w:bCs w:val="0"/>
              </w:rPr>
            </w:pPr>
            <w:r w:rsidRPr="00E947DB">
              <w:rPr>
                <w:bCs w:val="0"/>
              </w:rPr>
              <w:t>16/17</w:t>
            </w:r>
          </w:p>
        </w:tc>
        <w:tc>
          <w:tcPr>
            <w:tcW w:w="0" w:type="auto"/>
            <w:vMerge w:val="restart"/>
            <w:shd w:val="clear" w:color="auto" w:fill="auto"/>
            <w:vAlign w:val="center"/>
          </w:tcPr>
          <w:p w14:paraId="4341AE27" w14:textId="77777777" w:rsidR="003262A0" w:rsidRPr="00E947DB" w:rsidRDefault="003262A0" w:rsidP="003262A0">
            <w:pPr>
              <w:spacing w:line="216" w:lineRule="atLeast"/>
              <w:rPr>
                <w:bCs w:val="0"/>
              </w:rPr>
            </w:pPr>
            <w:r w:rsidRPr="00E947DB">
              <w:rPr>
                <w:bCs w:val="0"/>
              </w:rPr>
              <w:t>secondary, part II</w:t>
            </w:r>
          </w:p>
        </w:tc>
        <w:tc>
          <w:tcPr>
            <w:tcW w:w="0" w:type="auto"/>
            <w:vMerge w:val="restart"/>
            <w:shd w:val="clear" w:color="auto" w:fill="auto"/>
            <w:vAlign w:val="center"/>
          </w:tcPr>
          <w:p w14:paraId="49C2DA5F" w14:textId="77777777" w:rsidR="003262A0" w:rsidRPr="00E947DB" w:rsidRDefault="003262A0" w:rsidP="003262A0">
            <w:pPr>
              <w:spacing w:line="216" w:lineRule="atLeast"/>
              <w:rPr>
                <w:bCs w:val="0"/>
              </w:rPr>
            </w:pPr>
            <w:r w:rsidRPr="00E947DB">
              <w:rPr>
                <w:bCs w:val="0"/>
              </w:rPr>
              <w:t>secondary, part II</w:t>
            </w:r>
          </w:p>
        </w:tc>
      </w:tr>
      <w:tr w:rsidR="003262A0" w:rsidRPr="00E947DB" w14:paraId="5CA6B454" w14:textId="77777777">
        <w:trPr>
          <w:tblCellSpacing w:w="15" w:type="dxa"/>
        </w:trPr>
        <w:tc>
          <w:tcPr>
            <w:tcW w:w="0" w:type="auto"/>
            <w:shd w:val="clear" w:color="auto" w:fill="auto"/>
            <w:vAlign w:val="center"/>
          </w:tcPr>
          <w:p w14:paraId="6294E857" w14:textId="77777777" w:rsidR="003262A0" w:rsidRPr="00E947DB" w:rsidRDefault="003262A0" w:rsidP="003262A0">
            <w:pPr>
              <w:spacing w:line="216" w:lineRule="atLeast"/>
              <w:rPr>
                <w:bCs w:val="0"/>
              </w:rPr>
            </w:pPr>
            <w:r w:rsidRPr="00E947DB">
              <w:rPr>
                <w:bCs w:val="0"/>
              </w:rPr>
              <w:t>12</w:t>
            </w:r>
          </w:p>
        </w:tc>
        <w:tc>
          <w:tcPr>
            <w:tcW w:w="0" w:type="auto"/>
            <w:shd w:val="clear" w:color="auto" w:fill="auto"/>
            <w:vAlign w:val="center"/>
          </w:tcPr>
          <w:p w14:paraId="05A24EBD" w14:textId="77777777" w:rsidR="003262A0" w:rsidRPr="00E947DB" w:rsidRDefault="003262A0" w:rsidP="003262A0">
            <w:pPr>
              <w:spacing w:line="216" w:lineRule="atLeast"/>
              <w:rPr>
                <w:bCs w:val="0"/>
              </w:rPr>
            </w:pPr>
            <w:r w:rsidRPr="00E947DB">
              <w:rPr>
                <w:bCs w:val="0"/>
              </w:rPr>
              <w:t>17/18</w:t>
            </w:r>
          </w:p>
        </w:tc>
        <w:tc>
          <w:tcPr>
            <w:tcW w:w="0" w:type="auto"/>
            <w:vMerge/>
            <w:shd w:val="clear" w:color="auto" w:fill="auto"/>
            <w:vAlign w:val="center"/>
          </w:tcPr>
          <w:p w14:paraId="3EB3692C" w14:textId="77777777" w:rsidR="003262A0" w:rsidRPr="00E947DB" w:rsidRDefault="003262A0" w:rsidP="003262A0">
            <w:pPr>
              <w:rPr>
                <w:bCs w:val="0"/>
              </w:rPr>
            </w:pPr>
          </w:p>
        </w:tc>
        <w:tc>
          <w:tcPr>
            <w:tcW w:w="0" w:type="auto"/>
            <w:vMerge/>
            <w:shd w:val="clear" w:color="auto" w:fill="auto"/>
            <w:vAlign w:val="center"/>
          </w:tcPr>
          <w:p w14:paraId="03D6A5E3" w14:textId="77777777" w:rsidR="003262A0" w:rsidRPr="00E947DB" w:rsidRDefault="003262A0" w:rsidP="003262A0">
            <w:pPr>
              <w:rPr>
                <w:bCs w:val="0"/>
              </w:rPr>
            </w:pPr>
          </w:p>
        </w:tc>
      </w:tr>
      <w:tr w:rsidR="003262A0" w:rsidRPr="00E947DB" w14:paraId="0CAF8A33" w14:textId="77777777">
        <w:trPr>
          <w:tblCellSpacing w:w="15" w:type="dxa"/>
        </w:trPr>
        <w:tc>
          <w:tcPr>
            <w:tcW w:w="0" w:type="auto"/>
            <w:shd w:val="clear" w:color="auto" w:fill="auto"/>
            <w:vAlign w:val="center"/>
          </w:tcPr>
          <w:p w14:paraId="0260E392" w14:textId="77777777" w:rsidR="003262A0" w:rsidRPr="00E947DB" w:rsidRDefault="003262A0" w:rsidP="003262A0">
            <w:pPr>
              <w:spacing w:line="216" w:lineRule="atLeast"/>
              <w:rPr>
                <w:bCs w:val="0"/>
              </w:rPr>
            </w:pPr>
            <w:r w:rsidRPr="00E947DB">
              <w:rPr>
                <w:bCs w:val="0"/>
              </w:rPr>
              <w:t>(13)</w:t>
            </w:r>
          </w:p>
        </w:tc>
        <w:tc>
          <w:tcPr>
            <w:tcW w:w="0" w:type="auto"/>
            <w:shd w:val="clear" w:color="auto" w:fill="auto"/>
            <w:vAlign w:val="center"/>
          </w:tcPr>
          <w:p w14:paraId="5A06FE7A" w14:textId="77777777" w:rsidR="003262A0" w:rsidRPr="00E947DB" w:rsidRDefault="003262A0" w:rsidP="003262A0">
            <w:pPr>
              <w:spacing w:line="216" w:lineRule="atLeast"/>
              <w:rPr>
                <w:bCs w:val="0"/>
              </w:rPr>
            </w:pPr>
            <w:r w:rsidRPr="00E947DB">
              <w:rPr>
                <w:bCs w:val="0"/>
              </w:rPr>
              <w:t>(18/19)</w:t>
            </w:r>
          </w:p>
        </w:tc>
        <w:tc>
          <w:tcPr>
            <w:tcW w:w="0" w:type="auto"/>
            <w:vMerge/>
            <w:shd w:val="clear" w:color="auto" w:fill="auto"/>
            <w:vAlign w:val="center"/>
          </w:tcPr>
          <w:p w14:paraId="595D6F21" w14:textId="77777777" w:rsidR="003262A0" w:rsidRPr="00E947DB" w:rsidRDefault="003262A0" w:rsidP="003262A0">
            <w:pPr>
              <w:rPr>
                <w:bCs w:val="0"/>
              </w:rPr>
            </w:pPr>
          </w:p>
        </w:tc>
        <w:tc>
          <w:tcPr>
            <w:tcW w:w="0" w:type="auto"/>
            <w:vMerge/>
            <w:shd w:val="clear" w:color="auto" w:fill="auto"/>
            <w:vAlign w:val="center"/>
          </w:tcPr>
          <w:p w14:paraId="707D298A" w14:textId="77777777" w:rsidR="003262A0" w:rsidRPr="00E947DB" w:rsidRDefault="003262A0" w:rsidP="003262A0">
            <w:pPr>
              <w:rPr>
                <w:bCs w:val="0"/>
              </w:rPr>
            </w:pPr>
          </w:p>
        </w:tc>
      </w:tr>
    </w:tbl>
    <w:p w14:paraId="45556BC4" w14:textId="77777777" w:rsidR="003262A0" w:rsidRPr="00E947DB" w:rsidRDefault="003262A0" w:rsidP="003262A0">
      <w:pPr>
        <w:spacing w:before="100" w:beforeAutospacing="1" w:after="100" w:afterAutospacing="1"/>
        <w:rPr>
          <w:bCs w:val="0"/>
          <w:lang w:val="en"/>
        </w:rPr>
      </w:pPr>
      <w:r w:rsidRPr="00E947DB">
        <w:rPr>
          <w:bCs w:val="0"/>
          <w:lang w:val="en"/>
        </w:rPr>
        <w:t>In Germany, education is the responsibility of the states (</w:t>
      </w:r>
      <w:hyperlink r:id="rId81" w:tooltip="States of Germany" w:history="1">
        <w:r w:rsidRPr="00E947DB">
          <w:rPr>
            <w:bCs w:val="0"/>
            <w:i/>
            <w:iCs/>
            <w:lang w:val="en"/>
          </w:rPr>
          <w:t>Länder</w:t>
        </w:r>
      </w:hyperlink>
      <w:r w:rsidRPr="00E947DB">
        <w:rPr>
          <w:bCs w:val="0"/>
          <w:lang w:val="en"/>
        </w:rPr>
        <w:t>) and part of their constitutional sovereignty (</w:t>
      </w:r>
      <w:r w:rsidRPr="00E947DB">
        <w:rPr>
          <w:bCs w:val="0"/>
          <w:i/>
          <w:iCs/>
          <w:lang w:val="en"/>
        </w:rPr>
        <w:t>Kulturhoheit der Länder</w:t>
      </w:r>
      <w:r w:rsidRPr="00E947DB">
        <w:rPr>
          <w:bCs w:val="0"/>
          <w:lang w:val="en"/>
        </w:rPr>
        <w:t>). Teachers are employed by the Ministry of Education for the state and usually have a job for life after a certain period (</w:t>
      </w:r>
      <w:hyperlink r:id="rId82" w:tooltip="Beamter" w:history="1">
        <w:r w:rsidRPr="00E947DB">
          <w:rPr>
            <w:bCs w:val="0"/>
            <w:lang w:val="en"/>
          </w:rPr>
          <w:t>verbeamtet</w:t>
        </w:r>
      </w:hyperlink>
      <w:r w:rsidRPr="00E947DB">
        <w:rPr>
          <w:bCs w:val="0"/>
          <w:lang w:val="en"/>
        </w:rPr>
        <w:t xml:space="preserve">) (which, however, is not comparable in timeframe nor competitiveness to the typical tenure track, e.g. at universities in the US). This practice depends on the state and is currently changing. A parents' council is elected to voice the parents' views to the school's administration. Each class elects one or two "Klassensprecher" (class presidents, if two are elected usually one is male and the other female), the class presidents meet several times a year as the "Schülerrat" (students' council). A team of </w:t>
      </w:r>
      <w:r w:rsidRPr="00E947DB">
        <w:rPr>
          <w:bCs w:val="0"/>
          <w:lang w:val="en"/>
        </w:rPr>
        <w:lastRenderedPageBreak/>
        <w:t>school presidents is also elected by the pupils each year, their main purpose is organizing school parties, sports tournaments and the like for their fellow students. The local town is responsible for the school building and employs the janitorial and secretarial staff. For an average school of 600 – 800 students, there may be two janitors and one secretary. School administration is the responsibility of the teachers, who receive a reduction in their teaching hours if they participate.</w:t>
      </w:r>
    </w:p>
    <w:p w14:paraId="7914229B" w14:textId="180785E7" w:rsidR="003262A0" w:rsidRPr="00E947DB" w:rsidRDefault="003262A0" w:rsidP="003262A0">
      <w:pPr>
        <w:spacing w:before="100" w:beforeAutospacing="1" w:after="100" w:afterAutospacing="1"/>
        <w:rPr>
          <w:bCs w:val="0"/>
          <w:lang w:val="en"/>
        </w:rPr>
      </w:pPr>
      <w:r w:rsidRPr="00E947DB">
        <w:rPr>
          <w:bCs w:val="0"/>
          <w:lang w:val="en"/>
        </w:rPr>
        <w:t>Church and state are separated in Germany. Compulsory school prayers and compulsory attendance at religious services are against the constitution. In 1995, it was ruled that the Christian cross was not allowed in classrooms, as it violates the religious freedom of non-Christian students. The cross is allowed if none of the pupils objects, but must be removed in the event of an objection. Some German states have banned teachers from wearing headscarves.</w:t>
      </w:r>
    </w:p>
    <w:p w14:paraId="14807D70" w14:textId="733EBC3F" w:rsidR="003262A0" w:rsidRPr="00E947DB" w:rsidRDefault="003262A0" w:rsidP="003262A0">
      <w:pPr>
        <w:spacing w:before="100" w:beforeAutospacing="1" w:after="100" w:afterAutospacing="1"/>
        <w:outlineLvl w:val="1"/>
        <w:rPr>
          <w:b/>
          <w:sz w:val="36"/>
          <w:szCs w:val="36"/>
          <w:lang w:val="en"/>
        </w:rPr>
      </w:pPr>
      <w:r w:rsidRPr="00E947DB">
        <w:rPr>
          <w:b/>
          <w:sz w:val="36"/>
          <w:szCs w:val="36"/>
          <w:lang w:val="en"/>
        </w:rPr>
        <w:t>Preschool</w:t>
      </w:r>
    </w:p>
    <w:p w14:paraId="2058DF2C" w14:textId="77777777" w:rsidR="003262A0" w:rsidRPr="00E947DB" w:rsidRDefault="003262A0" w:rsidP="003262A0">
      <w:pPr>
        <w:rPr>
          <w:bCs w:val="0"/>
          <w:lang w:val="en"/>
        </w:rPr>
      </w:pPr>
      <w:hyperlink r:id="rId83" w:history="1">
        <w:r w:rsidRPr="00E947DB">
          <w:rPr>
            <w:bCs w:val="0"/>
            <w:lang w:val="en"/>
          </w:rPr>
          <w:fldChar w:fldCharType="begin"/>
        </w:r>
        <w:r w:rsidRPr="00E947DB">
          <w:rPr>
            <w:bCs w:val="0"/>
            <w:lang w:val="en"/>
          </w:rPr>
          <w:instrText xml:space="preserve"> INCLUDEPICTURE "http://upload.wikimedia.org/wikipedia/commons/thumb/e/e6/Kindergartenfrankfurt.jpg/220px-Kindergartenfrankfurt.jpg" \* MERGEFORMATINET </w:instrText>
        </w:r>
        <w:r w:rsidRPr="00E947DB">
          <w:rPr>
            <w:bCs w:val="0"/>
            <w:lang w:val="en"/>
          </w:rPr>
          <w:fldChar w:fldCharType="separate"/>
        </w:r>
        <w:r w:rsidRPr="00E947DB">
          <w:rPr>
            <w:bCs w:val="0"/>
            <w:lang w:val="en"/>
          </w:rPr>
          <w:pict w14:anchorId="1DB48F44">
            <v:shape id="_x0000_i1092" type="#_x0000_t75" alt="" href="http://en.wikipedia.org/wiki/File:Kindergartenfrankfurt.jpg" style="width:165pt;height:117.75pt" o:button="t">
              <v:imagedata r:id="rId84" r:href="rId85"/>
            </v:shape>
          </w:pict>
        </w:r>
        <w:r w:rsidRPr="00E947DB">
          <w:rPr>
            <w:bCs w:val="0"/>
            <w:lang w:val="en"/>
          </w:rPr>
          <w:fldChar w:fldCharType="end"/>
        </w:r>
      </w:hyperlink>
    </w:p>
    <w:p w14:paraId="0C765847" w14:textId="77777777" w:rsidR="003262A0" w:rsidRPr="00E947DB" w:rsidRDefault="003262A0" w:rsidP="003262A0">
      <w:pPr>
        <w:rPr>
          <w:bCs w:val="0"/>
          <w:lang w:val="en"/>
        </w:rPr>
      </w:pPr>
      <w:hyperlink r:id="rId86"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32E8DDEC">
            <v:shape id="_x0000_i1093" type="#_x0000_t75" alt="" href="http://en.wikipedia.org/wiki/File:Kindergartenfrankfurt.jpg" title="&quot;Enlarge&quot;" style="width:15pt;height:11.25pt" o:button="t">
              <v:imagedata r:id="rId9" r:href="rId87"/>
            </v:shape>
          </w:pict>
        </w:r>
        <w:r w:rsidRPr="00E947DB">
          <w:rPr>
            <w:bCs w:val="0"/>
            <w:lang w:val="en"/>
          </w:rPr>
          <w:fldChar w:fldCharType="end"/>
        </w:r>
      </w:hyperlink>
    </w:p>
    <w:p w14:paraId="33256599" w14:textId="77777777" w:rsidR="003262A0" w:rsidRPr="00E947DB" w:rsidRDefault="003262A0" w:rsidP="003262A0">
      <w:pPr>
        <w:rPr>
          <w:bCs w:val="0"/>
          <w:lang w:val="en"/>
        </w:rPr>
      </w:pPr>
      <w:r w:rsidRPr="00E947DB">
        <w:rPr>
          <w:bCs w:val="0"/>
          <w:lang w:val="en"/>
        </w:rPr>
        <w:t>A German Kindergarten class.</w:t>
      </w:r>
    </w:p>
    <w:p w14:paraId="3CB77533" w14:textId="77777777" w:rsidR="003262A0" w:rsidRPr="00E947DB" w:rsidRDefault="003262A0" w:rsidP="003262A0">
      <w:pPr>
        <w:spacing w:before="100" w:beforeAutospacing="1" w:after="100" w:afterAutospacing="1"/>
        <w:rPr>
          <w:bCs w:val="0"/>
          <w:lang w:val="en"/>
        </w:rPr>
      </w:pPr>
      <w:r w:rsidRPr="00E947DB">
        <w:rPr>
          <w:bCs w:val="0"/>
          <w:lang w:val="en"/>
        </w:rPr>
        <w:t xml:space="preserve">The German preschool is known as a </w:t>
      </w:r>
      <w:r w:rsidRPr="00E947DB">
        <w:rPr>
          <w:bCs w:val="0"/>
          <w:i/>
          <w:iCs/>
          <w:lang w:val="en"/>
        </w:rPr>
        <w:t>Kindergarten</w:t>
      </w:r>
      <w:r w:rsidRPr="00E947DB">
        <w:rPr>
          <w:bCs w:val="0"/>
          <w:lang w:val="en"/>
        </w:rPr>
        <w:t xml:space="preserve"> (plural </w:t>
      </w:r>
      <w:r w:rsidRPr="00E947DB">
        <w:rPr>
          <w:bCs w:val="0"/>
          <w:i/>
          <w:iCs/>
          <w:lang w:val="en"/>
        </w:rPr>
        <w:t>Kindergärten</w:t>
      </w:r>
      <w:r w:rsidRPr="00E947DB">
        <w:rPr>
          <w:bCs w:val="0"/>
          <w:lang w:val="en"/>
        </w:rPr>
        <w:t xml:space="preserve">) or </w:t>
      </w:r>
      <w:r w:rsidRPr="00E947DB">
        <w:rPr>
          <w:bCs w:val="0"/>
          <w:i/>
          <w:iCs/>
          <w:lang w:val="en"/>
        </w:rPr>
        <w:t>Kita</w:t>
      </w:r>
      <w:r w:rsidRPr="00E947DB">
        <w:rPr>
          <w:bCs w:val="0"/>
          <w:lang w:val="en"/>
        </w:rPr>
        <w:t xml:space="preserve">, short for </w:t>
      </w:r>
      <w:r w:rsidRPr="00E947DB">
        <w:rPr>
          <w:b/>
          <w:i/>
          <w:iCs/>
          <w:lang w:val="en"/>
        </w:rPr>
        <w:t>Ki</w:t>
      </w:r>
      <w:r w:rsidRPr="00E947DB">
        <w:rPr>
          <w:bCs w:val="0"/>
          <w:i/>
          <w:iCs/>
          <w:lang w:val="en"/>
        </w:rPr>
        <w:t>nder</w:t>
      </w:r>
      <w:r w:rsidRPr="00E947DB">
        <w:rPr>
          <w:b/>
          <w:i/>
          <w:iCs/>
          <w:lang w:val="en"/>
        </w:rPr>
        <w:t>ta</w:t>
      </w:r>
      <w:r w:rsidRPr="00E947DB">
        <w:rPr>
          <w:bCs w:val="0"/>
          <w:i/>
          <w:iCs/>
          <w:lang w:val="en"/>
        </w:rPr>
        <w:t>gesstätte</w:t>
      </w:r>
      <w:r w:rsidRPr="00E947DB">
        <w:rPr>
          <w:bCs w:val="0"/>
          <w:lang w:val="en"/>
        </w:rPr>
        <w:t xml:space="preserve"> (meaning "children's daycare center"). Children between the ages of 3 and 6 attend </w:t>
      </w:r>
      <w:r w:rsidRPr="00E947DB">
        <w:rPr>
          <w:bCs w:val="0"/>
          <w:i/>
          <w:iCs/>
          <w:lang w:val="en"/>
        </w:rPr>
        <w:t>Kindergärten</w:t>
      </w:r>
      <w:r w:rsidRPr="00E947DB">
        <w:rPr>
          <w:bCs w:val="0"/>
          <w:lang w:val="en"/>
        </w:rPr>
        <w:t xml:space="preserve">, which are not part of the school system. They are often run by city or town administrations, churches, or registered societies, many of which follow a certain educational approach as represented, e.g., by </w:t>
      </w:r>
      <w:hyperlink r:id="rId88" w:tooltip="Montessori" w:history="1">
        <w:r w:rsidRPr="00E947DB">
          <w:rPr>
            <w:bCs w:val="0"/>
            <w:lang w:val="en"/>
          </w:rPr>
          <w:t>Montessori</w:t>
        </w:r>
      </w:hyperlink>
      <w:r w:rsidRPr="00E947DB">
        <w:rPr>
          <w:bCs w:val="0"/>
          <w:lang w:val="en"/>
        </w:rPr>
        <w:t xml:space="preserve"> or </w:t>
      </w:r>
      <w:hyperlink r:id="rId89" w:tooltip="Reggio Emilia approach" w:history="1">
        <w:r w:rsidRPr="00E947DB">
          <w:rPr>
            <w:bCs w:val="0"/>
            <w:lang w:val="en"/>
          </w:rPr>
          <w:t>Reggio Emilia</w:t>
        </w:r>
      </w:hyperlink>
      <w:r w:rsidRPr="00E947DB">
        <w:rPr>
          <w:bCs w:val="0"/>
          <w:lang w:val="en"/>
        </w:rPr>
        <w:t xml:space="preserve"> or "Berliner Bildungsprogramm", etc. </w:t>
      </w:r>
      <w:hyperlink r:id="rId90" w:tooltip="Forest kindergarten" w:history="1">
        <w:r w:rsidRPr="00E947DB">
          <w:rPr>
            <w:bCs w:val="0"/>
            <w:lang w:val="en"/>
          </w:rPr>
          <w:t>Forest kindergartens</w:t>
        </w:r>
      </w:hyperlink>
      <w:r w:rsidRPr="00E947DB">
        <w:rPr>
          <w:bCs w:val="0"/>
          <w:lang w:val="en"/>
        </w:rPr>
        <w:t xml:space="preserve"> are well established. Attending a </w:t>
      </w:r>
      <w:r w:rsidRPr="00E947DB">
        <w:rPr>
          <w:bCs w:val="0"/>
          <w:i/>
          <w:iCs/>
          <w:lang w:val="en"/>
        </w:rPr>
        <w:t>Kindergarten</w:t>
      </w:r>
      <w:r w:rsidRPr="00E947DB">
        <w:rPr>
          <w:bCs w:val="0"/>
          <w:lang w:val="en"/>
        </w:rPr>
        <w:t xml:space="preserve"> is neither mandatory nor free of charge, but can be partly or wholly funded, depending on the local authority and the income of the parents. All caretakers in Kita or Kindergarten must have a three year qualified education, or are under special supervision during training.</w:t>
      </w:r>
    </w:p>
    <w:p w14:paraId="6517FE77" w14:textId="77777777" w:rsidR="003262A0" w:rsidRPr="00E947DB" w:rsidRDefault="003262A0" w:rsidP="003262A0">
      <w:pPr>
        <w:spacing w:before="100" w:beforeAutospacing="1" w:after="100" w:afterAutospacing="1"/>
        <w:rPr>
          <w:bCs w:val="0"/>
          <w:lang w:val="en"/>
        </w:rPr>
      </w:pPr>
      <w:r w:rsidRPr="00E947DB">
        <w:rPr>
          <w:bCs w:val="0"/>
          <w:i/>
          <w:iCs/>
          <w:lang w:val="en"/>
        </w:rPr>
        <w:t>Kindergärten</w:t>
      </w:r>
      <w:r w:rsidRPr="00E947DB">
        <w:rPr>
          <w:bCs w:val="0"/>
          <w:lang w:val="en"/>
        </w:rPr>
        <w:t xml:space="preserve"> can be open from 7 a.m. to 5 p.m. or longer and may also house a </w:t>
      </w:r>
      <w:r w:rsidRPr="00E947DB">
        <w:rPr>
          <w:bCs w:val="0"/>
          <w:i/>
          <w:iCs/>
          <w:lang w:val="en"/>
        </w:rPr>
        <w:t>Kinderkrippe</w:t>
      </w:r>
      <w:r w:rsidRPr="00E947DB">
        <w:rPr>
          <w:bCs w:val="0"/>
          <w:lang w:val="en"/>
        </w:rPr>
        <w:t xml:space="preserve">, meaning crèche, for children between the ages of eight weeks and three years, and possibly an afternoon </w:t>
      </w:r>
      <w:r w:rsidRPr="00E947DB">
        <w:rPr>
          <w:bCs w:val="0"/>
          <w:i/>
          <w:iCs/>
          <w:lang w:val="en"/>
        </w:rPr>
        <w:t>Hort</w:t>
      </w:r>
      <w:r w:rsidRPr="00E947DB">
        <w:rPr>
          <w:bCs w:val="0"/>
          <w:lang w:val="en"/>
        </w:rPr>
        <w:t xml:space="preserve"> (often associated with a primary school) for school-age children aged 6 to 10 who spend the time after their lessons there. Alongside nurseries, there are day-care nurses (called </w:t>
      </w:r>
      <w:r w:rsidRPr="00E947DB">
        <w:rPr>
          <w:bCs w:val="0"/>
          <w:i/>
          <w:iCs/>
          <w:lang w:val="en"/>
        </w:rPr>
        <w:t>Tagesmutter</w:t>
      </w:r>
      <w:r w:rsidRPr="00E947DB">
        <w:rPr>
          <w:bCs w:val="0"/>
          <w:lang w:val="en"/>
        </w:rPr>
        <w:t xml:space="preserve">, plural </w:t>
      </w:r>
      <w:r w:rsidRPr="00E947DB">
        <w:rPr>
          <w:bCs w:val="0"/>
          <w:i/>
          <w:iCs/>
          <w:lang w:val="en"/>
        </w:rPr>
        <w:t>Tagesmütter</w:t>
      </w:r>
      <w:r w:rsidRPr="00E947DB">
        <w:rPr>
          <w:bCs w:val="0"/>
          <w:lang w:val="en"/>
        </w:rPr>
        <w:t xml:space="preserve"> – the formal, gender-neutral form is </w:t>
      </w:r>
      <w:r w:rsidRPr="00E947DB">
        <w:rPr>
          <w:bCs w:val="0"/>
          <w:i/>
          <w:iCs/>
          <w:lang w:val="en"/>
        </w:rPr>
        <w:t>Tagespflegeperson(en)</w:t>
      </w:r>
      <w:r w:rsidRPr="00E947DB">
        <w:rPr>
          <w:bCs w:val="0"/>
          <w:lang w:val="en"/>
        </w:rPr>
        <w:t>) working independently from any pre-school institution in individual homes and looking after only three to five children typically up to three years of age. These nurses are supported and supervised by local authorities.</w:t>
      </w:r>
    </w:p>
    <w:p w14:paraId="648A0C5F" w14:textId="77777777" w:rsidR="003262A0" w:rsidRPr="00E947DB" w:rsidRDefault="003262A0" w:rsidP="003262A0">
      <w:pPr>
        <w:spacing w:before="100" w:beforeAutospacing="1" w:after="100" w:afterAutospacing="1"/>
        <w:rPr>
          <w:bCs w:val="0"/>
          <w:lang w:val="en"/>
        </w:rPr>
      </w:pPr>
      <w:r w:rsidRPr="00E947DB">
        <w:rPr>
          <w:bCs w:val="0"/>
          <w:lang w:val="en"/>
        </w:rPr>
        <w:lastRenderedPageBreak/>
        <w:t xml:space="preserve">The term </w:t>
      </w:r>
      <w:r w:rsidRPr="00E947DB">
        <w:rPr>
          <w:bCs w:val="0"/>
          <w:i/>
          <w:iCs/>
          <w:lang w:val="en"/>
        </w:rPr>
        <w:t>Vorschule</w:t>
      </w:r>
      <w:r w:rsidRPr="00E947DB">
        <w:rPr>
          <w:bCs w:val="0"/>
          <w:lang w:val="en"/>
        </w:rPr>
        <w:t xml:space="preserve">, meaning ‘pre-school’, is used both for educational efforts in </w:t>
      </w:r>
      <w:r w:rsidRPr="00E947DB">
        <w:rPr>
          <w:bCs w:val="0"/>
          <w:i/>
          <w:iCs/>
          <w:lang w:val="en"/>
        </w:rPr>
        <w:t>Kindergärten</w:t>
      </w:r>
      <w:r w:rsidRPr="00E947DB">
        <w:rPr>
          <w:bCs w:val="0"/>
          <w:lang w:val="en"/>
        </w:rPr>
        <w:t xml:space="preserve"> and for a mandatory class that is usually connected to a primary school. Both systems are handled differently in each </w:t>
      </w:r>
      <w:hyperlink r:id="rId91" w:tooltip="States of Germany" w:history="1">
        <w:r w:rsidRPr="00E947DB">
          <w:rPr>
            <w:bCs w:val="0"/>
            <w:lang w:val="en"/>
          </w:rPr>
          <w:t>German state</w:t>
        </w:r>
      </w:hyperlink>
      <w:r w:rsidRPr="00E947DB">
        <w:rPr>
          <w:bCs w:val="0"/>
          <w:lang w:val="en"/>
        </w:rPr>
        <w:t xml:space="preserve">. The </w:t>
      </w:r>
      <w:r w:rsidRPr="00E947DB">
        <w:rPr>
          <w:bCs w:val="0"/>
          <w:i/>
          <w:iCs/>
          <w:lang w:val="en"/>
        </w:rPr>
        <w:t>Schulkindergarten</w:t>
      </w:r>
      <w:r w:rsidRPr="00E947DB">
        <w:rPr>
          <w:bCs w:val="0"/>
          <w:lang w:val="en"/>
        </w:rPr>
        <w:t xml:space="preserve"> is a type of Vorschule.</w:t>
      </w:r>
    </w:p>
    <w:p w14:paraId="1F097CFE" w14:textId="48C8B0F3" w:rsidR="003262A0" w:rsidRPr="00E947DB" w:rsidRDefault="003262A0" w:rsidP="003262A0">
      <w:pPr>
        <w:spacing w:before="100" w:beforeAutospacing="1" w:after="100" w:afterAutospacing="1"/>
        <w:outlineLvl w:val="1"/>
        <w:rPr>
          <w:b/>
          <w:sz w:val="36"/>
          <w:szCs w:val="36"/>
          <w:lang w:val="en"/>
        </w:rPr>
      </w:pPr>
      <w:r w:rsidRPr="00E947DB">
        <w:rPr>
          <w:b/>
          <w:sz w:val="36"/>
          <w:szCs w:val="36"/>
          <w:lang w:val="en"/>
        </w:rPr>
        <w:t>Primary education</w:t>
      </w:r>
    </w:p>
    <w:p w14:paraId="4A0CE601" w14:textId="77777777" w:rsidR="003262A0" w:rsidRPr="00E947DB" w:rsidRDefault="003262A0" w:rsidP="003262A0">
      <w:pPr>
        <w:spacing w:before="100" w:beforeAutospacing="1" w:after="100" w:afterAutospacing="1"/>
        <w:rPr>
          <w:bCs w:val="0"/>
          <w:lang w:val="en"/>
        </w:rPr>
      </w:pPr>
      <w:r w:rsidRPr="00E947DB">
        <w:rPr>
          <w:bCs w:val="0"/>
          <w:lang w:val="en"/>
        </w:rPr>
        <w:t>Parents looking for a suitable school for their child have a wide choice of elementary schools:</w:t>
      </w:r>
    </w:p>
    <w:p w14:paraId="6BE08402" w14:textId="2F016A29" w:rsidR="003262A0" w:rsidRPr="00E947DB" w:rsidRDefault="003262A0" w:rsidP="0076411C">
      <w:pPr>
        <w:numPr>
          <w:ilvl w:val="0"/>
          <w:numId w:val="3"/>
        </w:numPr>
        <w:spacing w:before="100" w:beforeAutospacing="1" w:after="100" w:afterAutospacing="1"/>
        <w:rPr>
          <w:bCs w:val="0"/>
          <w:lang w:val="en"/>
        </w:rPr>
      </w:pPr>
      <w:r w:rsidRPr="00E947DB">
        <w:rPr>
          <w:bCs w:val="0"/>
          <w:lang w:val="en"/>
        </w:rPr>
        <w:t xml:space="preserve">State school. State schools do not charge tuition fees. The majority of pupils attend state schools in their </w:t>
      </w:r>
      <w:r w:rsidR="002352E6" w:rsidRPr="00E947DB">
        <w:rPr>
          <w:bCs w:val="0"/>
          <w:lang w:val="en"/>
        </w:rPr>
        <w:t>neighborhood</w:t>
      </w:r>
      <w:r w:rsidRPr="00E947DB">
        <w:rPr>
          <w:bCs w:val="0"/>
          <w:lang w:val="en"/>
        </w:rPr>
        <w:t>. Schools in affluent areas tend to be better than those in deprived areas. Once children reach school age, many middle class and working class families move away from deprived areas.</w:t>
      </w:r>
    </w:p>
    <w:p w14:paraId="1F354427" w14:textId="77777777" w:rsidR="003262A0" w:rsidRPr="00E947DB" w:rsidRDefault="003262A0" w:rsidP="0076411C">
      <w:pPr>
        <w:numPr>
          <w:ilvl w:val="0"/>
          <w:numId w:val="3"/>
        </w:numPr>
        <w:spacing w:before="100" w:beforeAutospacing="1" w:after="100" w:afterAutospacing="1"/>
        <w:rPr>
          <w:bCs w:val="0"/>
          <w:lang w:val="en"/>
        </w:rPr>
      </w:pPr>
      <w:r w:rsidRPr="00E947DB">
        <w:rPr>
          <w:bCs w:val="0"/>
          <w:lang w:val="en"/>
        </w:rPr>
        <w:t>or, alternatively</w:t>
      </w:r>
    </w:p>
    <w:p w14:paraId="598456B8" w14:textId="77777777" w:rsidR="003262A0" w:rsidRPr="00E947DB" w:rsidRDefault="003262A0" w:rsidP="0076411C">
      <w:pPr>
        <w:numPr>
          <w:ilvl w:val="1"/>
          <w:numId w:val="3"/>
        </w:numPr>
        <w:spacing w:before="100" w:beforeAutospacing="1" w:after="100" w:afterAutospacing="1"/>
        <w:rPr>
          <w:bCs w:val="0"/>
          <w:lang w:val="en"/>
        </w:rPr>
      </w:pPr>
      <w:hyperlink r:id="rId92" w:tooltip="Waldorf School" w:history="1">
        <w:r w:rsidRPr="00E947DB">
          <w:rPr>
            <w:bCs w:val="0"/>
            <w:lang w:val="en"/>
          </w:rPr>
          <w:t>Waldorf School</w:t>
        </w:r>
      </w:hyperlink>
      <w:r w:rsidRPr="00E947DB">
        <w:rPr>
          <w:bCs w:val="0"/>
          <w:lang w:val="en"/>
        </w:rPr>
        <w:t xml:space="preserve"> (206 schools in 2007)</w:t>
      </w:r>
    </w:p>
    <w:p w14:paraId="44FFC6C8" w14:textId="77777777" w:rsidR="003262A0" w:rsidRPr="00E947DB" w:rsidRDefault="003262A0" w:rsidP="0076411C">
      <w:pPr>
        <w:numPr>
          <w:ilvl w:val="1"/>
          <w:numId w:val="3"/>
        </w:numPr>
        <w:spacing w:before="100" w:beforeAutospacing="1" w:after="100" w:afterAutospacing="1"/>
        <w:rPr>
          <w:bCs w:val="0"/>
          <w:lang w:val="en"/>
        </w:rPr>
      </w:pPr>
      <w:hyperlink r:id="rId93" w:tooltip="Montessori method" w:history="1">
        <w:r w:rsidRPr="00E947DB">
          <w:rPr>
            <w:bCs w:val="0"/>
            <w:lang w:val="en"/>
          </w:rPr>
          <w:t>Montessori method</w:t>
        </w:r>
      </w:hyperlink>
      <w:r w:rsidRPr="00E947DB">
        <w:rPr>
          <w:bCs w:val="0"/>
          <w:lang w:val="en"/>
        </w:rPr>
        <w:t xml:space="preserve"> school (272)</w:t>
      </w:r>
    </w:p>
    <w:p w14:paraId="2379BCC0" w14:textId="5639420D" w:rsidR="003262A0" w:rsidRPr="00E947DB" w:rsidRDefault="003262A0" w:rsidP="0076411C">
      <w:pPr>
        <w:numPr>
          <w:ilvl w:val="1"/>
          <w:numId w:val="3"/>
        </w:numPr>
        <w:spacing w:before="100" w:beforeAutospacing="1" w:after="100" w:afterAutospacing="1"/>
        <w:rPr>
          <w:bCs w:val="0"/>
          <w:lang w:val="en"/>
        </w:rPr>
      </w:pPr>
      <w:r w:rsidRPr="00E947DB">
        <w:rPr>
          <w:bCs w:val="0"/>
          <w:lang w:val="en"/>
        </w:rPr>
        <w:t>Freie Alternativschule (Free Alternative Schools) (85)</w:t>
      </w:r>
    </w:p>
    <w:p w14:paraId="104AE047" w14:textId="77777777" w:rsidR="003262A0" w:rsidRPr="00E947DB" w:rsidRDefault="003262A0" w:rsidP="0076411C">
      <w:pPr>
        <w:numPr>
          <w:ilvl w:val="1"/>
          <w:numId w:val="3"/>
        </w:numPr>
        <w:spacing w:before="100" w:beforeAutospacing="1" w:after="100" w:afterAutospacing="1"/>
        <w:rPr>
          <w:bCs w:val="0"/>
          <w:lang w:val="en"/>
        </w:rPr>
      </w:pPr>
      <w:hyperlink r:id="rId94" w:tooltip="Evangelical Church in Germany" w:history="1">
        <w:r w:rsidRPr="00E947DB">
          <w:rPr>
            <w:bCs w:val="0"/>
            <w:lang w:val="en"/>
          </w:rPr>
          <w:t>Protestant</w:t>
        </w:r>
      </w:hyperlink>
      <w:r w:rsidRPr="00E947DB">
        <w:rPr>
          <w:bCs w:val="0"/>
          <w:lang w:val="en"/>
        </w:rPr>
        <w:t xml:space="preserve"> (63) or </w:t>
      </w:r>
      <w:hyperlink r:id="rId95" w:tooltip="Roman Catholic Church" w:history="1">
        <w:r w:rsidRPr="00E947DB">
          <w:rPr>
            <w:bCs w:val="0"/>
            <w:lang w:val="en"/>
          </w:rPr>
          <w:t>Catholic</w:t>
        </w:r>
      </w:hyperlink>
      <w:r w:rsidRPr="00E947DB">
        <w:rPr>
          <w:bCs w:val="0"/>
          <w:lang w:val="en"/>
        </w:rPr>
        <w:t xml:space="preserve"> (114) </w:t>
      </w:r>
      <w:hyperlink r:id="rId96" w:tooltip="Parochial school" w:history="1">
        <w:r w:rsidRPr="00E947DB">
          <w:rPr>
            <w:bCs w:val="0"/>
            <w:lang w:val="en"/>
          </w:rPr>
          <w:t>parochial schools</w:t>
        </w:r>
      </w:hyperlink>
    </w:p>
    <w:p w14:paraId="238AC50F" w14:textId="6DA7DC83" w:rsidR="003262A0" w:rsidRPr="00E947DB" w:rsidRDefault="003262A0" w:rsidP="003262A0">
      <w:pPr>
        <w:spacing w:before="100" w:beforeAutospacing="1" w:after="100" w:afterAutospacing="1"/>
        <w:outlineLvl w:val="1"/>
        <w:rPr>
          <w:b/>
          <w:sz w:val="36"/>
          <w:szCs w:val="36"/>
          <w:lang w:val="en"/>
        </w:rPr>
      </w:pPr>
      <w:r w:rsidRPr="00E947DB">
        <w:rPr>
          <w:b/>
          <w:sz w:val="36"/>
          <w:szCs w:val="36"/>
          <w:lang w:val="en"/>
        </w:rPr>
        <w:t>Secondary education</w:t>
      </w:r>
    </w:p>
    <w:p w14:paraId="1DB68BF2" w14:textId="77777777" w:rsidR="003262A0" w:rsidRPr="00E947DB" w:rsidRDefault="003262A0" w:rsidP="003262A0">
      <w:pPr>
        <w:spacing w:before="100" w:beforeAutospacing="1" w:after="100" w:afterAutospacing="1"/>
        <w:rPr>
          <w:bCs w:val="0"/>
          <w:lang w:val="en"/>
        </w:rPr>
      </w:pPr>
      <w:r w:rsidRPr="00E947DB">
        <w:rPr>
          <w:bCs w:val="0"/>
          <w:lang w:val="en"/>
        </w:rPr>
        <w:t>After children have completed their primary education (at 10 years of age, 12 in Berlin and Brandenburg), there are four options for secondary schooling:</w:t>
      </w:r>
    </w:p>
    <w:p w14:paraId="7F237EEE" w14:textId="77777777" w:rsidR="003262A0" w:rsidRPr="00E947DB" w:rsidRDefault="003262A0" w:rsidP="0076411C">
      <w:pPr>
        <w:numPr>
          <w:ilvl w:val="0"/>
          <w:numId w:val="4"/>
        </w:numPr>
        <w:spacing w:before="100" w:beforeAutospacing="1" w:after="100" w:afterAutospacing="1"/>
        <w:rPr>
          <w:bCs w:val="0"/>
          <w:lang w:val="en"/>
        </w:rPr>
      </w:pPr>
      <w:hyperlink r:id="rId97" w:tooltip="Hauptschule" w:history="1">
        <w:r w:rsidRPr="00E947DB">
          <w:rPr>
            <w:bCs w:val="0"/>
            <w:i/>
            <w:iCs/>
            <w:lang w:val="en"/>
          </w:rPr>
          <w:t>Hauptschule</w:t>
        </w:r>
      </w:hyperlink>
      <w:r w:rsidRPr="00E947DB">
        <w:rPr>
          <w:bCs w:val="0"/>
          <w:lang w:val="en"/>
        </w:rPr>
        <w:t xml:space="preserve"> (the least academic, much like a modernized </w:t>
      </w:r>
      <w:hyperlink r:id="rId98" w:tooltip="Volksschule" w:history="1">
        <w:r w:rsidRPr="00E947DB">
          <w:rPr>
            <w:bCs w:val="0"/>
            <w:i/>
            <w:iCs/>
            <w:lang w:val="en"/>
          </w:rPr>
          <w:t>Volksschule</w:t>
        </w:r>
      </w:hyperlink>
      <w:r w:rsidRPr="00E947DB">
        <w:rPr>
          <w:bCs w:val="0"/>
          <w:lang w:val="en"/>
        </w:rPr>
        <w:t xml:space="preserve"> [elementary school]) until grade nine (with </w:t>
      </w:r>
      <w:hyperlink r:id="rId99" w:tooltip="Hauptschulabschluss" w:history="1">
        <w:r w:rsidRPr="00E947DB">
          <w:rPr>
            <w:bCs w:val="0"/>
            <w:lang w:val="en"/>
          </w:rPr>
          <w:t>Hauptschulabschluss</w:t>
        </w:r>
      </w:hyperlink>
      <w:r w:rsidRPr="00E947DB">
        <w:rPr>
          <w:bCs w:val="0"/>
          <w:lang w:val="en"/>
        </w:rPr>
        <w:t xml:space="preserve"> and in some cases Mittlere Reife = Realschulabschuss as exit exam); in some States of Germany the Hauptschule does not exist and pupils are mainstreamed into a </w:t>
      </w:r>
      <w:hyperlink r:id="rId100" w:tooltip="Mittelschule" w:history="1">
        <w:r w:rsidRPr="00E947DB">
          <w:rPr>
            <w:bCs w:val="0"/>
            <w:lang w:val="en"/>
          </w:rPr>
          <w:t>Mittelschule</w:t>
        </w:r>
      </w:hyperlink>
      <w:r w:rsidRPr="00E947DB">
        <w:rPr>
          <w:bCs w:val="0"/>
          <w:lang w:val="en"/>
        </w:rPr>
        <w:t xml:space="preserve"> or </w:t>
      </w:r>
      <w:hyperlink r:id="rId101" w:tooltip="Regionale Schule" w:history="1">
        <w:r w:rsidRPr="00E947DB">
          <w:rPr>
            <w:bCs w:val="0"/>
            <w:lang w:val="en"/>
          </w:rPr>
          <w:t>Regionale Schule</w:t>
        </w:r>
      </w:hyperlink>
      <w:r w:rsidRPr="00E947DB">
        <w:rPr>
          <w:bCs w:val="0"/>
          <w:lang w:val="en"/>
        </w:rPr>
        <w:t xml:space="preserve"> instead.</w:t>
      </w:r>
    </w:p>
    <w:p w14:paraId="0FC95D43" w14:textId="77777777" w:rsidR="003262A0" w:rsidRPr="00E947DB" w:rsidRDefault="003262A0" w:rsidP="0076411C">
      <w:pPr>
        <w:numPr>
          <w:ilvl w:val="0"/>
          <w:numId w:val="4"/>
        </w:numPr>
        <w:spacing w:before="100" w:beforeAutospacing="1" w:after="100" w:afterAutospacing="1"/>
        <w:rPr>
          <w:bCs w:val="0"/>
          <w:lang w:val="en"/>
        </w:rPr>
      </w:pPr>
      <w:hyperlink r:id="rId102" w:tooltip="Realschule" w:history="1">
        <w:r w:rsidRPr="00E947DB">
          <w:rPr>
            <w:bCs w:val="0"/>
            <w:i/>
            <w:iCs/>
            <w:lang w:val="en"/>
          </w:rPr>
          <w:t>Realschule</w:t>
        </w:r>
      </w:hyperlink>
      <w:r w:rsidRPr="00E947DB">
        <w:rPr>
          <w:bCs w:val="0"/>
          <w:lang w:val="en"/>
        </w:rPr>
        <w:t xml:space="preserve"> until grade ten (with </w:t>
      </w:r>
      <w:hyperlink r:id="rId103" w:tooltip="Mittlere Reife" w:history="1">
        <w:r w:rsidRPr="00E947DB">
          <w:rPr>
            <w:bCs w:val="0"/>
            <w:lang w:val="en"/>
          </w:rPr>
          <w:t>Mittlere Reife</w:t>
        </w:r>
      </w:hyperlink>
      <w:r w:rsidRPr="00E947DB">
        <w:rPr>
          <w:bCs w:val="0"/>
          <w:lang w:val="en"/>
        </w:rPr>
        <w:t xml:space="preserve"> (Realschulabschluss) as exit exam);</w:t>
      </w:r>
    </w:p>
    <w:p w14:paraId="3B0B7CED" w14:textId="77777777" w:rsidR="003262A0" w:rsidRPr="00E947DB" w:rsidRDefault="003262A0" w:rsidP="0076411C">
      <w:pPr>
        <w:numPr>
          <w:ilvl w:val="0"/>
          <w:numId w:val="4"/>
        </w:numPr>
        <w:spacing w:before="100" w:beforeAutospacing="1" w:after="100" w:afterAutospacing="1"/>
        <w:rPr>
          <w:bCs w:val="0"/>
          <w:lang w:val="en"/>
        </w:rPr>
      </w:pPr>
      <w:hyperlink r:id="rId104" w:tooltip="Gymnasium (Germany)" w:history="1">
        <w:r w:rsidRPr="00E947DB">
          <w:rPr>
            <w:bCs w:val="0"/>
            <w:i/>
            <w:iCs/>
            <w:lang w:val="en"/>
          </w:rPr>
          <w:t>Gymnasium</w:t>
        </w:r>
      </w:hyperlink>
      <w:r w:rsidRPr="00E947DB">
        <w:rPr>
          <w:bCs w:val="0"/>
          <w:lang w:val="en"/>
        </w:rPr>
        <w:t xml:space="preserve"> (grammar school) until grade 12 or 13 (with </w:t>
      </w:r>
      <w:r w:rsidRPr="00E947DB">
        <w:rPr>
          <w:bCs w:val="0"/>
          <w:i/>
          <w:iCs/>
          <w:lang w:val="en"/>
        </w:rPr>
        <w:t>Abitur</w:t>
      </w:r>
      <w:r w:rsidRPr="00E947DB">
        <w:rPr>
          <w:bCs w:val="0"/>
          <w:lang w:val="en"/>
        </w:rPr>
        <w:t xml:space="preserve"> as exit exam, qualifying for university); and</w:t>
      </w:r>
    </w:p>
    <w:p w14:paraId="42C462AB" w14:textId="77777777" w:rsidR="003262A0" w:rsidRPr="00E947DB" w:rsidRDefault="003262A0" w:rsidP="0076411C">
      <w:pPr>
        <w:numPr>
          <w:ilvl w:val="0"/>
          <w:numId w:val="4"/>
        </w:numPr>
        <w:spacing w:before="100" w:beforeAutospacing="1" w:after="100" w:afterAutospacing="1"/>
        <w:rPr>
          <w:bCs w:val="0"/>
          <w:lang w:val="en"/>
        </w:rPr>
      </w:pPr>
      <w:hyperlink r:id="rId105" w:tooltip="Comprehensive school" w:history="1">
        <w:r w:rsidRPr="00E947DB">
          <w:rPr>
            <w:bCs w:val="0"/>
            <w:i/>
            <w:iCs/>
            <w:lang w:val="en"/>
          </w:rPr>
          <w:t>Gesamtschule</w:t>
        </w:r>
      </w:hyperlink>
      <w:r w:rsidRPr="00E947DB">
        <w:rPr>
          <w:bCs w:val="0"/>
          <w:lang w:val="en"/>
        </w:rPr>
        <w:t xml:space="preserve"> (comprehensive school)</w:t>
      </w:r>
    </w:p>
    <w:p w14:paraId="030A1A68" w14:textId="77777777" w:rsidR="003262A0" w:rsidRPr="00E947DB" w:rsidRDefault="003262A0" w:rsidP="0076411C">
      <w:pPr>
        <w:numPr>
          <w:ilvl w:val="0"/>
          <w:numId w:val="4"/>
        </w:numPr>
        <w:spacing w:before="100" w:beforeAutospacing="1" w:after="100" w:afterAutospacing="1"/>
        <w:rPr>
          <w:bCs w:val="0"/>
          <w:lang w:val="en"/>
        </w:rPr>
      </w:pPr>
      <w:r w:rsidRPr="00E947DB">
        <w:rPr>
          <w:bCs w:val="0"/>
          <w:lang w:val="en"/>
        </w:rPr>
        <w:t xml:space="preserve">After successfully passing through any of the above schools, pupils can start a career with an apprenticeship in the </w:t>
      </w:r>
      <w:hyperlink r:id="rId106" w:tooltip="Berufsschule" w:history="1">
        <w:r w:rsidRPr="00E947DB">
          <w:rPr>
            <w:bCs w:val="0"/>
            <w:i/>
            <w:iCs/>
            <w:lang w:val="en"/>
          </w:rPr>
          <w:t>Berufsschule</w:t>
        </w:r>
      </w:hyperlink>
      <w:r w:rsidRPr="00E947DB">
        <w:rPr>
          <w:bCs w:val="0"/>
          <w:lang w:val="en"/>
        </w:rPr>
        <w:t xml:space="preserve"> (vocational school). The </w:t>
      </w:r>
      <w:r w:rsidRPr="00E947DB">
        <w:rPr>
          <w:bCs w:val="0"/>
          <w:i/>
          <w:iCs/>
          <w:lang w:val="en"/>
        </w:rPr>
        <w:t>Berufsschule</w:t>
      </w:r>
      <w:r w:rsidRPr="00E947DB">
        <w:rPr>
          <w:bCs w:val="0"/>
          <w:lang w:val="en"/>
        </w:rPr>
        <w:t xml:space="preserve"> is normally attended twice a week during a two, three, or three-and-a-half year </w:t>
      </w:r>
      <w:hyperlink r:id="rId107" w:tooltip="Apprenticeship" w:history="1">
        <w:r w:rsidRPr="00E947DB">
          <w:rPr>
            <w:bCs w:val="0"/>
            <w:lang w:val="en"/>
          </w:rPr>
          <w:t>apprenticeship</w:t>
        </w:r>
      </w:hyperlink>
      <w:r w:rsidRPr="00E947DB">
        <w:rPr>
          <w:bCs w:val="0"/>
          <w:lang w:val="en"/>
        </w:rPr>
        <w:t xml:space="preserve">; the other days are spent working at a company. This is intended to provide a knowledge of theory and practice. The company is obliged to accept the apprentice on its apprenticeship scheme. After this, the apprentice is registered on a list at the </w:t>
      </w:r>
      <w:hyperlink r:id="rId108" w:tooltip="Chamber of commerce" w:history="1">
        <w:r w:rsidRPr="00E947DB">
          <w:rPr>
            <w:bCs w:val="0"/>
            <w:i/>
            <w:iCs/>
            <w:lang w:val="en"/>
          </w:rPr>
          <w:t>Industrie- und Handelskammer</w:t>
        </w:r>
      </w:hyperlink>
      <w:r w:rsidRPr="00E947DB">
        <w:rPr>
          <w:bCs w:val="0"/>
          <w:i/>
          <w:iCs/>
          <w:lang w:val="en"/>
        </w:rPr>
        <w:t xml:space="preserve"> IHK</w:t>
      </w:r>
      <w:r w:rsidRPr="00E947DB">
        <w:rPr>
          <w:bCs w:val="0"/>
          <w:lang w:val="en"/>
        </w:rPr>
        <w:t xml:space="preserve"> (chamber of industry and commerce). During the apprenticeship, the apprentice is a part-time salaried employee of the company. After passing the Berufsschule and the exit exams of the IHK, a certificate is awarded and the young person is ready for a career up to a low management level. In some areas, the schemes teach certain skills that are a legal requirement (special positions in a bank, legal assistants).</w:t>
      </w:r>
    </w:p>
    <w:p w14:paraId="35A3CAEB" w14:textId="77777777" w:rsidR="003262A0" w:rsidRPr="00E947DB" w:rsidRDefault="003262A0" w:rsidP="003262A0">
      <w:pPr>
        <w:spacing w:before="100" w:beforeAutospacing="1" w:after="100" w:afterAutospacing="1"/>
        <w:rPr>
          <w:bCs w:val="0"/>
          <w:lang w:val="en"/>
        </w:rPr>
      </w:pPr>
      <w:r w:rsidRPr="00E947DB">
        <w:rPr>
          <w:bCs w:val="0"/>
          <w:lang w:val="en"/>
        </w:rPr>
        <w:lastRenderedPageBreak/>
        <w:t xml:space="preserve">Some special areas provide different paths. After attending any of the above schools and gaining a leaving certificate (Hauptschulabschluss) - Mittlere Reife (FOR) or Mittlere Reife, (Realschulabschuss from a Realschule); or Abitur from a </w:t>
      </w:r>
      <w:hyperlink r:id="rId109" w:tooltip="Gymnasium (Germany)" w:history="1">
        <w:r w:rsidRPr="00E947DB">
          <w:rPr>
            <w:bCs w:val="0"/>
            <w:lang w:val="en"/>
          </w:rPr>
          <w:t>Gymnasium</w:t>
        </w:r>
      </w:hyperlink>
      <w:r w:rsidRPr="00E947DB">
        <w:rPr>
          <w:bCs w:val="0"/>
          <w:lang w:val="en"/>
        </w:rPr>
        <w:t xml:space="preserve"> or a </w:t>
      </w:r>
      <w:hyperlink r:id="rId110" w:tooltip="Comprehensive school" w:history="1">
        <w:r w:rsidRPr="00E947DB">
          <w:rPr>
            <w:bCs w:val="0"/>
            <w:lang w:val="en"/>
          </w:rPr>
          <w:t>Gesamtschule</w:t>
        </w:r>
      </w:hyperlink>
      <w:r w:rsidRPr="00E947DB">
        <w:rPr>
          <w:bCs w:val="0"/>
          <w:lang w:val="en"/>
        </w:rPr>
        <w:t xml:space="preserve">, school leavers can start a career with an apprenticeship at a </w:t>
      </w:r>
      <w:hyperlink r:id="rId111" w:tooltip="Berufsschule" w:history="1">
        <w:r w:rsidRPr="00E947DB">
          <w:rPr>
            <w:bCs w:val="0"/>
            <w:lang w:val="en"/>
          </w:rPr>
          <w:t>Berufsschule</w:t>
        </w:r>
      </w:hyperlink>
      <w:r w:rsidRPr="00E947DB">
        <w:rPr>
          <w:bCs w:val="0"/>
          <w:lang w:val="en"/>
        </w:rPr>
        <w:t xml:space="preserve"> (vocational school). Here the student is registered with certain bodies, e.g. </w:t>
      </w:r>
      <w:hyperlink r:id="rId112" w:tooltip="Voluntary association" w:history="1">
        <w:r w:rsidRPr="00E947DB">
          <w:rPr>
            <w:bCs w:val="0"/>
            <w:lang w:val="en"/>
          </w:rPr>
          <w:t>associations</w:t>
        </w:r>
      </w:hyperlink>
      <w:r w:rsidRPr="00E947DB">
        <w:rPr>
          <w:bCs w:val="0"/>
          <w:lang w:val="en"/>
        </w:rPr>
        <w:t xml:space="preserve"> such as the German Bar Association Deutsche Rechtsanwaltskammer GBA (board of directors). During the apprenticeship, the young person is a part-time salaried employee of the institution, bank, physician or attorney’s office. After leaving the Berufsfachschule and passing the exit examinations set by the German Bar Association or other relevant associations, the apprentice receives a certificate and is ready for a career at all levels except in positions which require a specific higher degree, such as a doctorate. In some areas, the apprenticeship scheme teaches skills that are required by law, including certain positions in a bank or those as legal assistants. The 16 states have exclusive responsibility in the field of education and professional education. The federal parliament and the federal government can influence the educational system only by financial aid to the states. There are many different school systems, but in each state the starting point is always the Grundschule (elementary school) for a period of four years; or six years in the case of Berlin and Brandenburg.</w:t>
      </w:r>
    </w:p>
    <w:p w14:paraId="67AC699F" w14:textId="67AB3D84" w:rsidR="003262A0" w:rsidRPr="00E947DB" w:rsidRDefault="003262A0" w:rsidP="003262A0">
      <w:pPr>
        <w:spacing w:before="100" w:beforeAutospacing="1" w:after="100" w:afterAutospacing="1"/>
        <w:rPr>
          <w:bCs w:val="0"/>
          <w:lang w:val="en"/>
        </w:rPr>
      </w:pPr>
      <w:r w:rsidRPr="00E947DB">
        <w:rPr>
          <w:bCs w:val="0"/>
          <w:i/>
          <w:iCs/>
          <w:lang w:val="en"/>
        </w:rPr>
        <w:t xml:space="preserve">Percentage of jobholders holding </w:t>
      </w:r>
      <w:hyperlink r:id="rId113" w:tooltip="Hauptschulabschluss" w:history="1">
        <w:r w:rsidRPr="00E947DB">
          <w:rPr>
            <w:bCs w:val="0"/>
            <w:i/>
            <w:iCs/>
            <w:lang w:val="en"/>
          </w:rPr>
          <w:t>Hauptschulabschluss</w:t>
        </w:r>
      </w:hyperlink>
      <w:r w:rsidRPr="00E947DB">
        <w:rPr>
          <w:bCs w:val="0"/>
          <w:i/>
          <w:iCs/>
          <w:lang w:val="en"/>
        </w:rPr>
        <w:t xml:space="preserve">, </w:t>
      </w:r>
      <w:hyperlink r:id="rId114" w:tooltip="Realschulabschluss" w:history="1">
        <w:r w:rsidRPr="00E947DB">
          <w:rPr>
            <w:bCs w:val="0"/>
            <w:i/>
            <w:iCs/>
            <w:lang w:val="en"/>
          </w:rPr>
          <w:t>Realschulabschluss</w:t>
        </w:r>
      </w:hyperlink>
      <w:r w:rsidRPr="00E947DB">
        <w:rPr>
          <w:bCs w:val="0"/>
          <w:i/>
          <w:iCs/>
          <w:lang w:val="en"/>
        </w:rPr>
        <w:t xml:space="preserve"> or Abitur in Germany</w:t>
      </w:r>
      <w:r w:rsidR="0076411C" w:rsidRPr="00E947DB">
        <w:rPr>
          <w:bCs w:val="0"/>
          <w:lang w:val="en"/>
        </w:rPr>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236"/>
        <w:gridCol w:w="740"/>
        <w:gridCol w:w="740"/>
        <w:gridCol w:w="740"/>
        <w:gridCol w:w="755"/>
      </w:tblGrid>
      <w:tr w:rsidR="003262A0" w:rsidRPr="00E947DB" w14:paraId="02DCBAEC" w14:textId="77777777">
        <w:trPr>
          <w:tblCellSpacing w:w="15" w:type="dxa"/>
        </w:trPr>
        <w:tc>
          <w:tcPr>
            <w:tcW w:w="0" w:type="auto"/>
            <w:shd w:val="clear" w:color="auto" w:fill="auto"/>
            <w:vAlign w:val="center"/>
          </w:tcPr>
          <w:p w14:paraId="5C5CD7D8" w14:textId="77777777" w:rsidR="003262A0" w:rsidRPr="00E947DB" w:rsidRDefault="003262A0" w:rsidP="003262A0">
            <w:pPr>
              <w:rPr>
                <w:bCs w:val="0"/>
              </w:rPr>
            </w:pPr>
          </w:p>
        </w:tc>
        <w:tc>
          <w:tcPr>
            <w:tcW w:w="0" w:type="auto"/>
            <w:shd w:val="clear" w:color="auto" w:fill="auto"/>
            <w:vAlign w:val="center"/>
          </w:tcPr>
          <w:p w14:paraId="70D16690" w14:textId="77777777" w:rsidR="003262A0" w:rsidRPr="00E947DB" w:rsidRDefault="003262A0" w:rsidP="003262A0">
            <w:pPr>
              <w:rPr>
                <w:bCs w:val="0"/>
              </w:rPr>
            </w:pPr>
            <w:r w:rsidRPr="00E947DB">
              <w:rPr>
                <w:b/>
              </w:rPr>
              <w:t>1970</w:t>
            </w:r>
          </w:p>
        </w:tc>
        <w:tc>
          <w:tcPr>
            <w:tcW w:w="0" w:type="auto"/>
            <w:shd w:val="clear" w:color="auto" w:fill="auto"/>
            <w:vAlign w:val="center"/>
          </w:tcPr>
          <w:p w14:paraId="2C588E23" w14:textId="77777777" w:rsidR="003262A0" w:rsidRPr="00E947DB" w:rsidRDefault="003262A0" w:rsidP="003262A0">
            <w:pPr>
              <w:rPr>
                <w:bCs w:val="0"/>
              </w:rPr>
            </w:pPr>
            <w:r w:rsidRPr="00E947DB">
              <w:rPr>
                <w:b/>
              </w:rPr>
              <w:t>1982</w:t>
            </w:r>
          </w:p>
        </w:tc>
        <w:tc>
          <w:tcPr>
            <w:tcW w:w="0" w:type="auto"/>
            <w:shd w:val="clear" w:color="auto" w:fill="auto"/>
            <w:vAlign w:val="center"/>
          </w:tcPr>
          <w:p w14:paraId="5C5196E0" w14:textId="77777777" w:rsidR="003262A0" w:rsidRPr="00E947DB" w:rsidRDefault="003262A0" w:rsidP="003262A0">
            <w:pPr>
              <w:rPr>
                <w:bCs w:val="0"/>
              </w:rPr>
            </w:pPr>
            <w:r w:rsidRPr="00E947DB">
              <w:rPr>
                <w:b/>
              </w:rPr>
              <w:t>1991</w:t>
            </w:r>
          </w:p>
        </w:tc>
        <w:tc>
          <w:tcPr>
            <w:tcW w:w="0" w:type="auto"/>
            <w:shd w:val="clear" w:color="auto" w:fill="auto"/>
            <w:vAlign w:val="center"/>
          </w:tcPr>
          <w:p w14:paraId="4115F820" w14:textId="77777777" w:rsidR="003262A0" w:rsidRPr="00E947DB" w:rsidRDefault="003262A0" w:rsidP="003262A0">
            <w:pPr>
              <w:rPr>
                <w:bCs w:val="0"/>
              </w:rPr>
            </w:pPr>
            <w:r w:rsidRPr="00E947DB">
              <w:rPr>
                <w:b/>
              </w:rPr>
              <w:t>2000</w:t>
            </w:r>
          </w:p>
        </w:tc>
      </w:tr>
      <w:tr w:rsidR="003262A0" w:rsidRPr="00E947DB" w14:paraId="2BE7E1F1" w14:textId="77777777">
        <w:trPr>
          <w:tblCellSpacing w:w="15" w:type="dxa"/>
        </w:trPr>
        <w:tc>
          <w:tcPr>
            <w:tcW w:w="0" w:type="auto"/>
            <w:shd w:val="clear" w:color="auto" w:fill="auto"/>
            <w:vAlign w:val="center"/>
          </w:tcPr>
          <w:p w14:paraId="68FB944C" w14:textId="77777777" w:rsidR="003262A0" w:rsidRPr="00E947DB" w:rsidRDefault="003262A0" w:rsidP="003262A0">
            <w:pPr>
              <w:rPr>
                <w:bCs w:val="0"/>
              </w:rPr>
            </w:pPr>
            <w:hyperlink r:id="rId115" w:tooltip="Hauptschulabschluss" w:history="1">
              <w:r w:rsidRPr="00E947DB">
                <w:rPr>
                  <w:b/>
                </w:rPr>
                <w:t>Hauptschulabschluss</w:t>
              </w:r>
            </w:hyperlink>
          </w:p>
        </w:tc>
        <w:tc>
          <w:tcPr>
            <w:tcW w:w="0" w:type="auto"/>
            <w:shd w:val="clear" w:color="auto" w:fill="auto"/>
            <w:vAlign w:val="center"/>
          </w:tcPr>
          <w:p w14:paraId="16751A08" w14:textId="77777777" w:rsidR="003262A0" w:rsidRPr="00E947DB" w:rsidRDefault="003262A0" w:rsidP="003262A0">
            <w:pPr>
              <w:rPr>
                <w:bCs w:val="0"/>
              </w:rPr>
            </w:pPr>
            <w:r w:rsidRPr="00E947DB">
              <w:rPr>
                <w:bCs w:val="0"/>
              </w:rPr>
              <w:t>87,7 %</w:t>
            </w:r>
          </w:p>
        </w:tc>
        <w:tc>
          <w:tcPr>
            <w:tcW w:w="0" w:type="auto"/>
            <w:shd w:val="clear" w:color="auto" w:fill="auto"/>
            <w:vAlign w:val="center"/>
          </w:tcPr>
          <w:p w14:paraId="25745709" w14:textId="77777777" w:rsidR="003262A0" w:rsidRPr="00E947DB" w:rsidRDefault="003262A0" w:rsidP="003262A0">
            <w:pPr>
              <w:rPr>
                <w:bCs w:val="0"/>
              </w:rPr>
            </w:pPr>
            <w:r w:rsidRPr="00E947DB">
              <w:rPr>
                <w:bCs w:val="0"/>
              </w:rPr>
              <w:t>79,3 %</w:t>
            </w:r>
          </w:p>
        </w:tc>
        <w:tc>
          <w:tcPr>
            <w:tcW w:w="0" w:type="auto"/>
            <w:shd w:val="clear" w:color="auto" w:fill="auto"/>
            <w:vAlign w:val="center"/>
          </w:tcPr>
          <w:p w14:paraId="7B3BBB99" w14:textId="77777777" w:rsidR="003262A0" w:rsidRPr="00E947DB" w:rsidRDefault="003262A0" w:rsidP="003262A0">
            <w:pPr>
              <w:rPr>
                <w:bCs w:val="0"/>
              </w:rPr>
            </w:pPr>
            <w:r w:rsidRPr="00E947DB">
              <w:rPr>
                <w:bCs w:val="0"/>
              </w:rPr>
              <w:t>66,5 %</w:t>
            </w:r>
          </w:p>
        </w:tc>
        <w:tc>
          <w:tcPr>
            <w:tcW w:w="0" w:type="auto"/>
            <w:shd w:val="clear" w:color="auto" w:fill="auto"/>
            <w:vAlign w:val="center"/>
          </w:tcPr>
          <w:p w14:paraId="3D98D9CA" w14:textId="77777777" w:rsidR="003262A0" w:rsidRPr="00E947DB" w:rsidRDefault="003262A0" w:rsidP="003262A0">
            <w:pPr>
              <w:rPr>
                <w:bCs w:val="0"/>
              </w:rPr>
            </w:pPr>
            <w:r w:rsidRPr="00E947DB">
              <w:rPr>
                <w:bCs w:val="0"/>
              </w:rPr>
              <w:t>54,9 %</w:t>
            </w:r>
          </w:p>
        </w:tc>
      </w:tr>
      <w:tr w:rsidR="003262A0" w:rsidRPr="00E947DB" w14:paraId="6D0A5C66" w14:textId="77777777">
        <w:trPr>
          <w:tblCellSpacing w:w="15" w:type="dxa"/>
        </w:trPr>
        <w:tc>
          <w:tcPr>
            <w:tcW w:w="0" w:type="auto"/>
            <w:shd w:val="clear" w:color="auto" w:fill="auto"/>
            <w:vAlign w:val="center"/>
          </w:tcPr>
          <w:p w14:paraId="79D39FEE" w14:textId="77777777" w:rsidR="003262A0" w:rsidRPr="00E947DB" w:rsidRDefault="003262A0" w:rsidP="003262A0">
            <w:pPr>
              <w:rPr>
                <w:bCs w:val="0"/>
              </w:rPr>
            </w:pPr>
            <w:hyperlink r:id="rId116" w:tooltip="Realschulabschluss" w:history="1">
              <w:r w:rsidRPr="00E947DB">
                <w:rPr>
                  <w:b/>
                </w:rPr>
                <w:t>Realschulabschluss</w:t>
              </w:r>
            </w:hyperlink>
          </w:p>
        </w:tc>
        <w:tc>
          <w:tcPr>
            <w:tcW w:w="0" w:type="auto"/>
            <w:shd w:val="clear" w:color="auto" w:fill="auto"/>
            <w:vAlign w:val="center"/>
          </w:tcPr>
          <w:p w14:paraId="46AB754E" w14:textId="77777777" w:rsidR="003262A0" w:rsidRPr="00E947DB" w:rsidRDefault="003262A0" w:rsidP="003262A0">
            <w:pPr>
              <w:rPr>
                <w:bCs w:val="0"/>
              </w:rPr>
            </w:pPr>
            <w:r w:rsidRPr="00E947DB">
              <w:rPr>
                <w:bCs w:val="0"/>
              </w:rPr>
              <w:t>10,9 %</w:t>
            </w:r>
          </w:p>
        </w:tc>
        <w:tc>
          <w:tcPr>
            <w:tcW w:w="0" w:type="auto"/>
            <w:shd w:val="clear" w:color="auto" w:fill="auto"/>
            <w:vAlign w:val="center"/>
          </w:tcPr>
          <w:p w14:paraId="3AC01750" w14:textId="77777777" w:rsidR="003262A0" w:rsidRPr="00E947DB" w:rsidRDefault="003262A0" w:rsidP="003262A0">
            <w:pPr>
              <w:rPr>
                <w:bCs w:val="0"/>
              </w:rPr>
            </w:pPr>
            <w:r w:rsidRPr="00E947DB">
              <w:rPr>
                <w:bCs w:val="0"/>
              </w:rPr>
              <w:t>17,7 %</w:t>
            </w:r>
          </w:p>
        </w:tc>
        <w:tc>
          <w:tcPr>
            <w:tcW w:w="0" w:type="auto"/>
            <w:shd w:val="clear" w:color="auto" w:fill="auto"/>
            <w:vAlign w:val="center"/>
          </w:tcPr>
          <w:p w14:paraId="764B3A11" w14:textId="77777777" w:rsidR="003262A0" w:rsidRPr="00E947DB" w:rsidRDefault="003262A0" w:rsidP="003262A0">
            <w:pPr>
              <w:rPr>
                <w:bCs w:val="0"/>
              </w:rPr>
            </w:pPr>
            <w:r w:rsidRPr="00E947DB">
              <w:rPr>
                <w:bCs w:val="0"/>
              </w:rPr>
              <w:t>27 %</w:t>
            </w:r>
          </w:p>
        </w:tc>
        <w:tc>
          <w:tcPr>
            <w:tcW w:w="0" w:type="auto"/>
            <w:shd w:val="clear" w:color="auto" w:fill="auto"/>
            <w:vAlign w:val="center"/>
          </w:tcPr>
          <w:p w14:paraId="3EFF8E7E" w14:textId="77777777" w:rsidR="003262A0" w:rsidRPr="00E947DB" w:rsidRDefault="003262A0" w:rsidP="003262A0">
            <w:pPr>
              <w:rPr>
                <w:bCs w:val="0"/>
              </w:rPr>
            </w:pPr>
            <w:r w:rsidRPr="00E947DB">
              <w:rPr>
                <w:bCs w:val="0"/>
              </w:rPr>
              <w:t>34,1 %</w:t>
            </w:r>
          </w:p>
        </w:tc>
      </w:tr>
      <w:tr w:rsidR="003262A0" w:rsidRPr="00E947DB" w14:paraId="7FA36C8F" w14:textId="77777777">
        <w:trPr>
          <w:tblCellSpacing w:w="15" w:type="dxa"/>
        </w:trPr>
        <w:tc>
          <w:tcPr>
            <w:tcW w:w="0" w:type="auto"/>
            <w:shd w:val="clear" w:color="auto" w:fill="auto"/>
            <w:vAlign w:val="center"/>
          </w:tcPr>
          <w:p w14:paraId="4187B316" w14:textId="77777777" w:rsidR="003262A0" w:rsidRPr="00E947DB" w:rsidRDefault="003262A0" w:rsidP="003262A0">
            <w:pPr>
              <w:rPr>
                <w:bCs w:val="0"/>
              </w:rPr>
            </w:pPr>
            <w:hyperlink r:id="rId117" w:tooltip="Abitur" w:history="1">
              <w:r w:rsidRPr="00E947DB">
                <w:rPr>
                  <w:b/>
                </w:rPr>
                <w:t>Abitur</w:t>
              </w:r>
            </w:hyperlink>
          </w:p>
        </w:tc>
        <w:tc>
          <w:tcPr>
            <w:tcW w:w="0" w:type="auto"/>
            <w:shd w:val="clear" w:color="auto" w:fill="auto"/>
            <w:vAlign w:val="center"/>
          </w:tcPr>
          <w:p w14:paraId="0DEE1A8D" w14:textId="77777777" w:rsidR="003262A0" w:rsidRPr="00E947DB" w:rsidRDefault="003262A0" w:rsidP="003262A0">
            <w:pPr>
              <w:rPr>
                <w:bCs w:val="0"/>
              </w:rPr>
            </w:pPr>
            <w:r w:rsidRPr="00E947DB">
              <w:rPr>
                <w:bCs w:val="0"/>
              </w:rPr>
              <w:t>1,4 %</w:t>
            </w:r>
          </w:p>
        </w:tc>
        <w:tc>
          <w:tcPr>
            <w:tcW w:w="0" w:type="auto"/>
            <w:shd w:val="clear" w:color="auto" w:fill="auto"/>
            <w:vAlign w:val="center"/>
          </w:tcPr>
          <w:p w14:paraId="027D589C" w14:textId="77777777" w:rsidR="003262A0" w:rsidRPr="00E947DB" w:rsidRDefault="003262A0" w:rsidP="003262A0">
            <w:pPr>
              <w:rPr>
                <w:bCs w:val="0"/>
              </w:rPr>
            </w:pPr>
            <w:r w:rsidRPr="00E947DB">
              <w:rPr>
                <w:bCs w:val="0"/>
              </w:rPr>
              <w:t>3 %</w:t>
            </w:r>
          </w:p>
        </w:tc>
        <w:tc>
          <w:tcPr>
            <w:tcW w:w="0" w:type="auto"/>
            <w:shd w:val="clear" w:color="auto" w:fill="auto"/>
            <w:vAlign w:val="center"/>
          </w:tcPr>
          <w:p w14:paraId="1DBD13CB" w14:textId="77777777" w:rsidR="003262A0" w:rsidRPr="00E947DB" w:rsidRDefault="003262A0" w:rsidP="003262A0">
            <w:pPr>
              <w:rPr>
                <w:bCs w:val="0"/>
              </w:rPr>
            </w:pPr>
            <w:r w:rsidRPr="00E947DB">
              <w:rPr>
                <w:bCs w:val="0"/>
              </w:rPr>
              <w:t>6,5 %</w:t>
            </w:r>
          </w:p>
        </w:tc>
        <w:tc>
          <w:tcPr>
            <w:tcW w:w="0" w:type="auto"/>
            <w:shd w:val="clear" w:color="auto" w:fill="auto"/>
            <w:vAlign w:val="center"/>
          </w:tcPr>
          <w:p w14:paraId="79AD1249" w14:textId="77777777" w:rsidR="003262A0" w:rsidRPr="00E947DB" w:rsidRDefault="003262A0" w:rsidP="003262A0">
            <w:pPr>
              <w:rPr>
                <w:bCs w:val="0"/>
              </w:rPr>
            </w:pPr>
            <w:r w:rsidRPr="00E947DB">
              <w:rPr>
                <w:bCs w:val="0"/>
              </w:rPr>
              <w:t>11 %</w:t>
            </w:r>
          </w:p>
        </w:tc>
      </w:tr>
    </w:tbl>
    <w:p w14:paraId="3B889579" w14:textId="77777777" w:rsidR="003262A0" w:rsidRPr="00E947DB" w:rsidRDefault="003262A0" w:rsidP="003262A0">
      <w:pPr>
        <w:rPr>
          <w:bCs w:val="0"/>
          <w:lang w:val="en"/>
        </w:rPr>
      </w:pPr>
      <w:hyperlink r:id="rId118" w:history="1">
        <w:r w:rsidRPr="00E947DB">
          <w:rPr>
            <w:bCs w:val="0"/>
            <w:lang w:val="en"/>
          </w:rPr>
          <w:fldChar w:fldCharType="begin"/>
        </w:r>
        <w:r w:rsidRPr="00E947DB">
          <w:rPr>
            <w:bCs w:val="0"/>
            <w:lang w:val="en"/>
          </w:rPr>
          <w:instrText xml:space="preserve"> INCLUDEPICTURE "http://upload.wikimedia.org/wikipedia/commons/thumb/c/c9/Rostock_Schmidt_Lehrer-Student.jpg/170px-Rostock_Schmidt_Lehrer-Student.jpg" \* MERGEFORMATINET </w:instrText>
        </w:r>
        <w:r w:rsidRPr="00E947DB">
          <w:rPr>
            <w:bCs w:val="0"/>
            <w:lang w:val="en"/>
          </w:rPr>
          <w:fldChar w:fldCharType="separate"/>
        </w:r>
        <w:r w:rsidRPr="00E947DB">
          <w:rPr>
            <w:bCs w:val="0"/>
            <w:lang w:val="en"/>
          </w:rPr>
          <w:pict w14:anchorId="2A9685BF">
            <v:shape id="_x0000_i1094" type="#_x0000_t75" alt="" href="http://en.wikipedia.org/wiki/File:Rostock_Schmidt_Lehrer-Student.jpg" style="width:170.25pt;height:227.25pt" o:button="t">
              <v:imagedata r:id="rId119" r:href="rId120"/>
            </v:shape>
          </w:pict>
        </w:r>
        <w:r w:rsidRPr="00E947DB">
          <w:rPr>
            <w:bCs w:val="0"/>
            <w:lang w:val="en"/>
          </w:rPr>
          <w:fldChar w:fldCharType="end"/>
        </w:r>
      </w:hyperlink>
    </w:p>
    <w:p w14:paraId="01DB0F9D" w14:textId="77777777" w:rsidR="003262A0" w:rsidRPr="00E947DB" w:rsidRDefault="003262A0" w:rsidP="003262A0">
      <w:pPr>
        <w:rPr>
          <w:bCs w:val="0"/>
          <w:lang w:val="en"/>
        </w:rPr>
      </w:pPr>
      <w:hyperlink r:id="rId121"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6B95B026">
            <v:shape id="_x0000_i1095" type="#_x0000_t75" alt="" href="http://en.wikipedia.org/wiki/File:Rostock_Schmidt_Lehrer-Student.jpg" title="&quot;Enlarge&quot;" style="width:15pt;height:11.25pt" o:button="t">
              <v:imagedata r:id="rId9" r:href="rId122"/>
            </v:shape>
          </w:pict>
        </w:r>
        <w:r w:rsidRPr="00E947DB">
          <w:rPr>
            <w:bCs w:val="0"/>
            <w:lang w:val="en"/>
          </w:rPr>
          <w:fldChar w:fldCharType="end"/>
        </w:r>
      </w:hyperlink>
    </w:p>
    <w:p w14:paraId="4BF2A68B" w14:textId="4B2A4917" w:rsidR="003262A0" w:rsidRPr="00E947DB" w:rsidRDefault="003262A0" w:rsidP="003262A0">
      <w:pPr>
        <w:rPr>
          <w:bCs w:val="0"/>
          <w:lang w:val="en"/>
        </w:rPr>
      </w:pPr>
      <w:r w:rsidRPr="00E947DB">
        <w:rPr>
          <w:bCs w:val="0"/>
          <w:lang w:val="en"/>
        </w:rPr>
        <w:t xml:space="preserve">The monument in Rostock depicting a teacher and a student </w:t>
      </w:r>
      <w:r w:rsidR="002352E6" w:rsidRPr="00E947DB">
        <w:rPr>
          <w:bCs w:val="0"/>
          <w:lang w:val="en"/>
        </w:rPr>
        <w:t>honors</w:t>
      </w:r>
      <w:r w:rsidRPr="00E947DB">
        <w:rPr>
          <w:bCs w:val="0"/>
          <w:lang w:val="en"/>
        </w:rPr>
        <w:t xml:space="preserve"> teachers</w:t>
      </w:r>
    </w:p>
    <w:p w14:paraId="3D93F9CF" w14:textId="77777777" w:rsidR="0076411C" w:rsidRPr="00E947DB" w:rsidRDefault="003262A0" w:rsidP="003262A0">
      <w:pPr>
        <w:spacing w:before="100" w:beforeAutospacing="1" w:after="100" w:afterAutospacing="1"/>
        <w:rPr>
          <w:bCs w:val="0"/>
          <w:lang w:val="en"/>
        </w:rPr>
      </w:pPr>
      <w:r w:rsidRPr="00E947DB">
        <w:rPr>
          <w:bCs w:val="0"/>
          <w:lang w:val="en"/>
        </w:rPr>
        <w:lastRenderedPageBreak/>
        <w:t>Grades 5 and 6 form an orientation phase (</w:t>
      </w:r>
      <w:r w:rsidRPr="00E947DB">
        <w:rPr>
          <w:bCs w:val="0"/>
          <w:i/>
          <w:iCs/>
          <w:lang w:val="en"/>
        </w:rPr>
        <w:t>Orientierungsstufe</w:t>
      </w:r>
      <w:r w:rsidRPr="00E947DB">
        <w:rPr>
          <w:bCs w:val="0"/>
          <w:lang w:val="en"/>
        </w:rPr>
        <w:t xml:space="preserve">) during which pupils, their parents and teachers decide which of the above-mentioned paths the pupils should follow. In all states except </w:t>
      </w:r>
      <w:hyperlink r:id="rId123" w:tooltip="Berlin" w:history="1">
        <w:r w:rsidRPr="00E947DB">
          <w:rPr>
            <w:bCs w:val="0"/>
            <w:lang w:val="en"/>
          </w:rPr>
          <w:t>Berlin</w:t>
        </w:r>
      </w:hyperlink>
      <w:r w:rsidRPr="00E947DB">
        <w:rPr>
          <w:bCs w:val="0"/>
          <w:lang w:val="en"/>
        </w:rPr>
        <w:t xml:space="preserve"> and </w:t>
      </w:r>
      <w:hyperlink r:id="rId124" w:tooltip="Brandenburg" w:history="1">
        <w:r w:rsidRPr="00E947DB">
          <w:rPr>
            <w:bCs w:val="0"/>
            <w:lang w:val="en"/>
          </w:rPr>
          <w:t>Brandenburg</w:t>
        </w:r>
      </w:hyperlink>
      <w:r w:rsidRPr="00E947DB">
        <w:rPr>
          <w:bCs w:val="0"/>
          <w:lang w:val="en"/>
        </w:rPr>
        <w:t xml:space="preserve">, this orientation phase is embedded into the program of the secondary schools. The decision for a secondary school influences the pupil's future, but during this phase changes can be made more easily. In practice this rarely comes to bear because teachers are afraid of sending pupils to more academic schools whereas parents are afraid of sending their children to less academic schools. In Berlin and Brandenburg, the orientation is embedded into that of the elementary schools. </w:t>
      </w:r>
    </w:p>
    <w:p w14:paraId="36EBF84B" w14:textId="0FADADD6" w:rsidR="003262A0" w:rsidRPr="00E947DB" w:rsidRDefault="003262A0" w:rsidP="003262A0">
      <w:pPr>
        <w:spacing w:before="100" w:beforeAutospacing="1" w:after="100" w:afterAutospacing="1"/>
        <w:rPr>
          <w:bCs w:val="0"/>
          <w:lang w:val="en"/>
        </w:rPr>
      </w:pPr>
      <w:r w:rsidRPr="00E947DB">
        <w:rPr>
          <w:bCs w:val="0"/>
          <w:lang w:val="en"/>
        </w:rPr>
        <w:t xml:space="preserve">Teachers give a so-called </w:t>
      </w:r>
      <w:r w:rsidRPr="00E947DB">
        <w:rPr>
          <w:bCs w:val="0"/>
          <w:i/>
          <w:iCs/>
          <w:lang w:val="en"/>
        </w:rPr>
        <w:t>educational (path) recommendation</w:t>
      </w:r>
      <w:r w:rsidRPr="00E947DB">
        <w:rPr>
          <w:bCs w:val="0"/>
          <w:lang w:val="en"/>
        </w:rPr>
        <w:t xml:space="preserve"> (</w:t>
      </w:r>
      <w:r w:rsidRPr="00E947DB">
        <w:rPr>
          <w:bCs w:val="0"/>
          <w:i/>
          <w:iCs/>
          <w:lang w:val="en"/>
        </w:rPr>
        <w:t>Bildungs(gang)empfehlung</w:t>
      </w:r>
      <w:r w:rsidRPr="00E947DB">
        <w:rPr>
          <w:bCs w:val="0"/>
          <w:lang w:val="en"/>
        </w:rPr>
        <w:t xml:space="preserve">) based on scholastic achievements in the main subjects (mathematics, German, natural sciences, foreign language) and classroom </w:t>
      </w:r>
      <w:r w:rsidR="002352E6" w:rsidRPr="00E947DB">
        <w:rPr>
          <w:bCs w:val="0"/>
          <w:lang w:val="en"/>
        </w:rPr>
        <w:t>behavior</w:t>
      </w:r>
      <w:r w:rsidRPr="00E947DB">
        <w:rPr>
          <w:bCs w:val="0"/>
          <w:lang w:val="en"/>
        </w:rPr>
        <w:t>, with details and legal implications differing from state to state: in some German states, those wishing to apply for a Gymnasium or Realschule need such a recommendation stating that the pupil is likely to make a successful transition to that type of school; in other cases anybody may apply. In Berlin 30% - 35% of Gymnasium places are allocated by lottery. A pupil's performance at primary school is immaterial.</w:t>
      </w:r>
      <w:r w:rsidR="0076411C" w:rsidRPr="00E947DB">
        <w:rPr>
          <w:bCs w:val="0"/>
          <w:lang w:val="en"/>
        </w:rPr>
        <w:t xml:space="preserve"> </w:t>
      </w:r>
    </w:p>
    <w:p w14:paraId="15A11EE7" w14:textId="77777777" w:rsidR="003262A0" w:rsidRPr="00E947DB" w:rsidRDefault="003262A0" w:rsidP="003262A0">
      <w:pPr>
        <w:spacing w:before="100" w:beforeAutospacing="1" w:after="100" w:afterAutospacing="1"/>
        <w:rPr>
          <w:bCs w:val="0"/>
          <w:lang w:val="en"/>
        </w:rPr>
      </w:pPr>
      <w:r w:rsidRPr="00E947DB">
        <w:rPr>
          <w:bCs w:val="0"/>
          <w:lang w:val="en"/>
        </w:rPr>
        <w:t xml:space="preserve">The eastern states Saxony, Saxony-Anhalt and Thuringia combine Hauptschule and Realschule as </w:t>
      </w:r>
      <w:r w:rsidRPr="00E947DB">
        <w:rPr>
          <w:bCs w:val="0"/>
          <w:i/>
          <w:iCs/>
          <w:lang w:val="en"/>
        </w:rPr>
        <w:t>Sekundarschule</w:t>
      </w:r>
      <w:r w:rsidRPr="00E947DB">
        <w:rPr>
          <w:bCs w:val="0"/>
          <w:lang w:val="en"/>
        </w:rPr>
        <w:t xml:space="preserve">, </w:t>
      </w:r>
      <w:r w:rsidRPr="00E947DB">
        <w:rPr>
          <w:bCs w:val="0"/>
          <w:i/>
          <w:iCs/>
          <w:lang w:val="en"/>
        </w:rPr>
        <w:t>Mittelschule</w:t>
      </w:r>
      <w:r w:rsidRPr="00E947DB">
        <w:rPr>
          <w:bCs w:val="0"/>
          <w:lang w:val="en"/>
        </w:rPr>
        <w:t xml:space="preserve"> and </w:t>
      </w:r>
      <w:r w:rsidRPr="00E947DB">
        <w:rPr>
          <w:bCs w:val="0"/>
          <w:i/>
          <w:iCs/>
          <w:lang w:val="en"/>
        </w:rPr>
        <w:t>Regelschule</w:t>
      </w:r>
      <w:r w:rsidRPr="00E947DB">
        <w:rPr>
          <w:bCs w:val="0"/>
          <w:lang w:val="en"/>
        </w:rPr>
        <w:t xml:space="preserve"> respectively. All German states have </w:t>
      </w:r>
      <w:r w:rsidRPr="00E947DB">
        <w:rPr>
          <w:bCs w:val="0"/>
          <w:i/>
          <w:iCs/>
          <w:lang w:val="en"/>
        </w:rPr>
        <w:t>Gymnasium</w:t>
      </w:r>
      <w:r w:rsidRPr="00E947DB">
        <w:rPr>
          <w:bCs w:val="0"/>
          <w:lang w:val="en"/>
        </w:rPr>
        <w:t xml:space="preserve"> as one possibility for the more able children, and all states - except </w:t>
      </w:r>
      <w:hyperlink r:id="rId125" w:tooltip="Saxony" w:history="1">
        <w:r w:rsidRPr="00E947DB">
          <w:rPr>
            <w:bCs w:val="0"/>
            <w:lang w:val="en"/>
          </w:rPr>
          <w:t>Saxony</w:t>
        </w:r>
      </w:hyperlink>
      <w:r w:rsidRPr="00E947DB">
        <w:rPr>
          <w:bCs w:val="0"/>
          <w:lang w:val="en"/>
        </w:rPr>
        <w:t xml:space="preserve"> - have some </w:t>
      </w:r>
      <w:r w:rsidRPr="00E947DB">
        <w:rPr>
          <w:bCs w:val="0"/>
          <w:i/>
          <w:iCs/>
          <w:lang w:val="en"/>
        </w:rPr>
        <w:t>Gesamtschulen</w:t>
      </w:r>
      <w:r w:rsidRPr="00E947DB">
        <w:rPr>
          <w:bCs w:val="0"/>
          <w:lang w:val="en"/>
        </w:rPr>
        <w:t xml:space="preserve">, but in different forms. The states of Berlin and Hamburg have only two types of schools: comprehensive schools and Gymnasium (see: </w:t>
      </w:r>
      <w:hyperlink r:id="rId126" w:tooltip="Education in Berlin" w:history="1">
        <w:r w:rsidRPr="00E947DB">
          <w:rPr>
            <w:bCs w:val="0"/>
            <w:lang w:val="en"/>
          </w:rPr>
          <w:t>Education in Berlin</w:t>
        </w:r>
      </w:hyperlink>
      <w:r w:rsidRPr="00E947DB">
        <w:rPr>
          <w:bCs w:val="0"/>
          <w:lang w:val="en"/>
        </w:rPr>
        <w:t xml:space="preserve"> and </w:t>
      </w:r>
      <w:hyperlink r:id="rId127" w:tooltip="Education in Hamburg" w:history="1">
        <w:r w:rsidRPr="00E947DB">
          <w:rPr>
            <w:bCs w:val="0"/>
            <w:lang w:val="en"/>
          </w:rPr>
          <w:t>Education in Hamburg</w:t>
        </w:r>
      </w:hyperlink>
      <w:r w:rsidRPr="00E947DB">
        <w:rPr>
          <w:bCs w:val="0"/>
          <w:lang w:val="en"/>
        </w:rPr>
        <w:t>).</w:t>
      </w:r>
    </w:p>
    <w:p w14:paraId="612B4C99" w14:textId="592DCD52" w:rsidR="003262A0" w:rsidRPr="00E947DB" w:rsidRDefault="003262A0" w:rsidP="003262A0">
      <w:pPr>
        <w:spacing w:before="100" w:beforeAutospacing="1" w:after="100" w:afterAutospacing="1"/>
        <w:rPr>
          <w:bCs w:val="0"/>
          <w:lang w:val="en"/>
        </w:rPr>
      </w:pPr>
      <w:r w:rsidRPr="00E947DB">
        <w:rPr>
          <w:bCs w:val="0"/>
          <w:lang w:val="en"/>
        </w:rPr>
        <w:t xml:space="preserve">Learning a foreign language is compulsory throughout Germany in secondary schools and often this language is English. However, it is not always the first foreign language; pupils at </w:t>
      </w:r>
      <w:r w:rsidRPr="00E947DB">
        <w:rPr>
          <w:bCs w:val="0"/>
          <w:i/>
          <w:iCs/>
          <w:lang w:val="en"/>
        </w:rPr>
        <w:t>Gymnasium</w:t>
      </w:r>
      <w:r w:rsidRPr="00E947DB">
        <w:rPr>
          <w:bCs w:val="0"/>
          <w:lang w:val="en"/>
        </w:rPr>
        <w:t xml:space="preserve"> are sometimes required to learn Latin as their first foreign language or may </w:t>
      </w:r>
      <w:r w:rsidR="002352E6" w:rsidRPr="00E947DB">
        <w:rPr>
          <w:bCs w:val="0"/>
          <w:lang w:val="en"/>
        </w:rPr>
        <w:t>choose</w:t>
      </w:r>
      <w:r w:rsidRPr="00E947DB">
        <w:rPr>
          <w:bCs w:val="0"/>
          <w:lang w:val="en"/>
        </w:rPr>
        <w:t xml:space="preserve"> between languages. The list of available foreign languages as well as the hours of compulsory foreign language studies differ from state to state. French, Spanish, ancient Greek, and Latin are most frequently taken as foreign language. Many schools also offer voluntary study groups for the learning of other languages. In some states, foreign language education starts in the </w:t>
      </w:r>
      <w:r w:rsidRPr="00E947DB">
        <w:rPr>
          <w:bCs w:val="0"/>
          <w:i/>
          <w:iCs/>
          <w:lang w:val="en"/>
        </w:rPr>
        <w:t>Grundschule</w:t>
      </w:r>
      <w:r w:rsidRPr="00E947DB">
        <w:rPr>
          <w:bCs w:val="0"/>
          <w:lang w:val="en"/>
        </w:rPr>
        <w:t xml:space="preserve"> (primary school). For example, in </w:t>
      </w:r>
      <w:hyperlink r:id="rId128" w:tooltip="North Rhine-Westphalia" w:history="1">
        <w:r w:rsidRPr="00E947DB">
          <w:rPr>
            <w:bCs w:val="0"/>
            <w:lang w:val="en"/>
          </w:rPr>
          <w:t>North Rhine-Westphalia</w:t>
        </w:r>
      </w:hyperlink>
      <w:r w:rsidRPr="00E947DB">
        <w:rPr>
          <w:bCs w:val="0"/>
          <w:lang w:val="en"/>
        </w:rPr>
        <w:t xml:space="preserve">, English is starting in the third year of elementary school; </w:t>
      </w:r>
      <w:hyperlink r:id="rId129" w:tooltip="Brandenburg" w:history="1">
        <w:r w:rsidRPr="00E947DB">
          <w:rPr>
            <w:bCs w:val="0"/>
            <w:lang w:val="en"/>
          </w:rPr>
          <w:t>Brandenburg</w:t>
        </w:r>
      </w:hyperlink>
      <w:r w:rsidRPr="00E947DB">
        <w:rPr>
          <w:bCs w:val="0"/>
          <w:lang w:val="en"/>
        </w:rPr>
        <w:t xml:space="preserve"> starts with either English or Polish; and </w:t>
      </w:r>
      <w:hyperlink r:id="rId130" w:tooltip="Baden-Württemberg" w:history="1">
        <w:r w:rsidRPr="00E947DB">
          <w:rPr>
            <w:bCs w:val="0"/>
            <w:lang w:val="en"/>
          </w:rPr>
          <w:t>Baden-Württemberg</w:t>
        </w:r>
      </w:hyperlink>
      <w:r w:rsidRPr="00E947DB">
        <w:rPr>
          <w:bCs w:val="0"/>
          <w:lang w:val="en"/>
        </w:rPr>
        <w:t xml:space="preserve"> starts with English or French in the first year.</w:t>
      </w:r>
    </w:p>
    <w:p w14:paraId="55266AC3" w14:textId="77777777" w:rsidR="003262A0" w:rsidRPr="00E947DB" w:rsidRDefault="003262A0" w:rsidP="003262A0">
      <w:pPr>
        <w:spacing w:before="100" w:beforeAutospacing="1" w:after="100" w:afterAutospacing="1"/>
        <w:rPr>
          <w:bCs w:val="0"/>
          <w:lang w:val="en"/>
        </w:rPr>
      </w:pPr>
      <w:r w:rsidRPr="00E947DB">
        <w:rPr>
          <w:bCs w:val="0"/>
          <w:lang w:val="en"/>
        </w:rPr>
        <w:t xml:space="preserve">It may be problematic in terms of school studies for families to move from one German </w:t>
      </w:r>
      <w:hyperlink r:id="rId131" w:tooltip="States of Germany" w:history="1">
        <w:r w:rsidRPr="00E947DB">
          <w:rPr>
            <w:bCs w:val="0"/>
            <w:lang w:val="en"/>
          </w:rPr>
          <w:t>state</w:t>
        </w:r>
      </w:hyperlink>
      <w:r w:rsidRPr="00E947DB">
        <w:rPr>
          <w:bCs w:val="0"/>
          <w:lang w:val="en"/>
        </w:rPr>
        <w:t xml:space="preserve"> to another because there are quite different curricula for almost every subject.</w:t>
      </w:r>
    </w:p>
    <w:p w14:paraId="3DDAAB3C" w14:textId="77777777" w:rsidR="003262A0" w:rsidRPr="00E947DB" w:rsidRDefault="003262A0" w:rsidP="003262A0">
      <w:pPr>
        <w:spacing w:before="100" w:beforeAutospacing="1" w:after="100" w:afterAutospacing="1"/>
        <w:rPr>
          <w:bCs w:val="0"/>
          <w:lang w:val="en"/>
        </w:rPr>
      </w:pPr>
      <w:r w:rsidRPr="00E947DB">
        <w:rPr>
          <w:bCs w:val="0"/>
          <w:lang w:val="en"/>
        </w:rPr>
        <w:t xml:space="preserve">Adults who did not obtain a </w:t>
      </w:r>
      <w:r w:rsidRPr="00E947DB">
        <w:rPr>
          <w:bCs w:val="0"/>
          <w:i/>
          <w:iCs/>
          <w:lang w:val="en"/>
        </w:rPr>
        <w:t>Realschulabschluss</w:t>
      </w:r>
      <w:r w:rsidRPr="00E947DB">
        <w:rPr>
          <w:bCs w:val="0"/>
          <w:lang w:val="en"/>
        </w:rPr>
        <w:t xml:space="preserve"> or </w:t>
      </w:r>
      <w:r w:rsidRPr="00E947DB">
        <w:rPr>
          <w:bCs w:val="0"/>
          <w:i/>
          <w:iCs/>
          <w:lang w:val="en"/>
        </w:rPr>
        <w:t>Abitur</w:t>
      </w:r>
      <w:r w:rsidRPr="00E947DB">
        <w:rPr>
          <w:bCs w:val="0"/>
          <w:lang w:val="en"/>
        </w:rPr>
        <w:t xml:space="preserve">, or reached its equivalent, have the option of attending evening classes at an </w:t>
      </w:r>
      <w:hyperlink r:id="rId132" w:tooltip="Abendgymnasium" w:history="1">
        <w:r w:rsidRPr="00E947DB">
          <w:rPr>
            <w:bCs w:val="0"/>
            <w:i/>
            <w:iCs/>
            <w:lang w:val="en"/>
          </w:rPr>
          <w:t>Abendgymnasium</w:t>
        </w:r>
      </w:hyperlink>
      <w:r w:rsidRPr="00E947DB">
        <w:rPr>
          <w:bCs w:val="0"/>
          <w:lang w:val="en"/>
        </w:rPr>
        <w:t xml:space="preserve"> or </w:t>
      </w:r>
      <w:hyperlink r:id="rId133" w:tooltip="Abendrealschule" w:history="1">
        <w:r w:rsidRPr="00E947DB">
          <w:rPr>
            <w:bCs w:val="0"/>
            <w:i/>
            <w:iCs/>
            <w:lang w:val="en"/>
          </w:rPr>
          <w:t>Abendrealschule</w:t>
        </w:r>
      </w:hyperlink>
      <w:r w:rsidRPr="00E947DB">
        <w:rPr>
          <w:bCs w:val="0"/>
          <w:lang w:val="en"/>
        </w:rPr>
        <w:t>.</w:t>
      </w:r>
    </w:p>
    <w:p w14:paraId="08E7E1F6" w14:textId="77777777" w:rsidR="003262A0" w:rsidRPr="00E947DB" w:rsidRDefault="003262A0" w:rsidP="003262A0">
      <w:pPr>
        <w:spacing w:before="100" w:beforeAutospacing="1" w:after="100" w:afterAutospacing="1"/>
        <w:rPr>
          <w:bCs w:val="0"/>
          <w:lang w:val="en"/>
        </w:rPr>
      </w:pPr>
    </w:p>
    <w:p w14:paraId="42D44095" w14:textId="70E35F33"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School organization</w:t>
      </w:r>
    </w:p>
    <w:p w14:paraId="63BE6008" w14:textId="77777777" w:rsidR="003262A0" w:rsidRPr="00E947DB" w:rsidRDefault="003262A0" w:rsidP="003262A0">
      <w:pPr>
        <w:rPr>
          <w:bCs w:val="0"/>
          <w:lang w:val="en"/>
        </w:rPr>
      </w:pPr>
      <w:hyperlink r:id="rId134" w:history="1">
        <w:r w:rsidRPr="00E947DB">
          <w:rPr>
            <w:bCs w:val="0"/>
            <w:lang w:val="en"/>
          </w:rPr>
          <w:fldChar w:fldCharType="begin"/>
        </w:r>
        <w:r w:rsidRPr="00E947DB">
          <w:rPr>
            <w:bCs w:val="0"/>
            <w:lang w:val="en"/>
          </w:rPr>
          <w:instrText xml:space="preserve"> INCLUDEPICTURE "http://upload.wikimedia.org/wikipedia/commons/thumb/a/a8/Klasse.jpg/220px-Klasse.jpg" \* MERGEFORMATINET </w:instrText>
        </w:r>
        <w:r w:rsidRPr="00E947DB">
          <w:rPr>
            <w:bCs w:val="0"/>
            <w:lang w:val="en"/>
          </w:rPr>
          <w:fldChar w:fldCharType="separate"/>
        </w:r>
        <w:r w:rsidRPr="00E947DB">
          <w:rPr>
            <w:bCs w:val="0"/>
            <w:lang w:val="en"/>
          </w:rPr>
          <w:pict w14:anchorId="689391BF">
            <v:shape id="_x0000_i1096" type="#_x0000_t75" alt="" href="http://en.wikipedia.org/wiki/File:Klasse.jpg" style="width:165pt;height:119.25pt" o:button="t">
              <v:imagedata r:id="rId135" r:href="rId136"/>
            </v:shape>
          </w:pict>
        </w:r>
        <w:r w:rsidRPr="00E947DB">
          <w:rPr>
            <w:bCs w:val="0"/>
            <w:lang w:val="en"/>
          </w:rPr>
          <w:fldChar w:fldCharType="end"/>
        </w:r>
      </w:hyperlink>
    </w:p>
    <w:p w14:paraId="1976ECD3" w14:textId="77777777" w:rsidR="003262A0" w:rsidRPr="00E947DB" w:rsidRDefault="003262A0" w:rsidP="003262A0">
      <w:pPr>
        <w:rPr>
          <w:bCs w:val="0"/>
          <w:lang w:val="en"/>
        </w:rPr>
      </w:pPr>
      <w:hyperlink r:id="rId137"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004B349E">
            <v:shape id="_x0000_i1097" type="#_x0000_t75" alt="" href="http://en.wikipedia.org/wiki/File:Klasse.jpg" title="&quot;Enlarge&quot;" style="width:15pt;height:11.25pt" o:button="t">
              <v:imagedata r:id="rId9" r:href="rId138"/>
            </v:shape>
          </w:pict>
        </w:r>
        <w:r w:rsidRPr="00E947DB">
          <w:rPr>
            <w:bCs w:val="0"/>
            <w:lang w:val="en"/>
          </w:rPr>
          <w:fldChar w:fldCharType="end"/>
        </w:r>
      </w:hyperlink>
    </w:p>
    <w:p w14:paraId="02680CEF" w14:textId="5DC82209" w:rsidR="003262A0" w:rsidRPr="00E947DB" w:rsidRDefault="003262A0" w:rsidP="003262A0">
      <w:pPr>
        <w:rPr>
          <w:bCs w:val="0"/>
          <w:lang w:val="en"/>
        </w:rPr>
      </w:pPr>
      <w:r w:rsidRPr="00E947DB">
        <w:rPr>
          <w:bCs w:val="0"/>
          <w:lang w:val="en"/>
        </w:rPr>
        <w:t>Standard classroom at a secondary school in Germany in 1998</w:t>
      </w:r>
    </w:p>
    <w:p w14:paraId="61CE8C82" w14:textId="77777777" w:rsidR="0076411C" w:rsidRPr="00E947DB" w:rsidRDefault="0076411C" w:rsidP="003262A0">
      <w:pPr>
        <w:rPr>
          <w:bCs w:val="0"/>
          <w:lang w:val="en"/>
        </w:rPr>
      </w:pPr>
    </w:p>
    <w:p w14:paraId="6CC4DBBA" w14:textId="77777777" w:rsidR="003262A0" w:rsidRPr="00E947DB" w:rsidRDefault="003262A0" w:rsidP="003262A0">
      <w:pPr>
        <w:rPr>
          <w:bCs w:val="0"/>
          <w:lang w:val="en"/>
        </w:rPr>
      </w:pPr>
      <w:hyperlink r:id="rId139" w:history="1">
        <w:r w:rsidRPr="00E947DB">
          <w:rPr>
            <w:bCs w:val="0"/>
            <w:lang w:val="en"/>
          </w:rPr>
          <w:fldChar w:fldCharType="begin"/>
        </w:r>
        <w:r w:rsidRPr="00E947DB">
          <w:rPr>
            <w:bCs w:val="0"/>
            <w:lang w:val="en"/>
          </w:rPr>
          <w:instrText xml:space="preserve"> INCLUDEPICTURE "http://upload.wikimedia.org/wikipedia/commons/thumb/3/38/CvO_19.jpg/220px-CvO_19.jpg" \* MERGEFORMATINET </w:instrText>
        </w:r>
        <w:r w:rsidRPr="00E947DB">
          <w:rPr>
            <w:bCs w:val="0"/>
            <w:lang w:val="en"/>
          </w:rPr>
          <w:fldChar w:fldCharType="separate"/>
        </w:r>
        <w:r w:rsidRPr="00E947DB">
          <w:rPr>
            <w:bCs w:val="0"/>
            <w:lang w:val="en"/>
          </w:rPr>
          <w:pict w14:anchorId="602E37E9">
            <v:shape id="_x0000_i1098" type="#_x0000_t75" alt="" href="http://en.wikipedia.org/wiki/File:CvO_19.jpg" style="width:165pt;height:123.75pt" o:button="t">
              <v:imagedata r:id="rId140" r:href="rId141"/>
            </v:shape>
          </w:pict>
        </w:r>
        <w:r w:rsidRPr="00E947DB">
          <w:rPr>
            <w:bCs w:val="0"/>
            <w:lang w:val="en"/>
          </w:rPr>
          <w:fldChar w:fldCharType="end"/>
        </w:r>
      </w:hyperlink>
    </w:p>
    <w:p w14:paraId="572E6389" w14:textId="77777777" w:rsidR="003262A0" w:rsidRPr="00E947DB" w:rsidRDefault="003262A0" w:rsidP="003262A0">
      <w:pPr>
        <w:rPr>
          <w:bCs w:val="0"/>
          <w:lang w:val="en"/>
        </w:rPr>
      </w:pPr>
      <w:hyperlink r:id="rId142"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6823CD6B">
            <v:shape id="_x0000_i1099" type="#_x0000_t75" alt="" href="http://en.wikipedia.org/wiki/File:CvO_19.jpg" title="&quot;Enlarge&quot;" style="width:15pt;height:11.25pt" o:button="t">
              <v:imagedata r:id="rId9" r:href="rId143"/>
            </v:shape>
          </w:pict>
        </w:r>
        <w:r w:rsidRPr="00E947DB">
          <w:rPr>
            <w:bCs w:val="0"/>
            <w:lang w:val="en"/>
          </w:rPr>
          <w:fldChar w:fldCharType="end"/>
        </w:r>
      </w:hyperlink>
    </w:p>
    <w:p w14:paraId="29AD5E01" w14:textId="77777777" w:rsidR="003262A0" w:rsidRPr="00E947DB" w:rsidRDefault="003262A0" w:rsidP="003262A0">
      <w:pPr>
        <w:rPr>
          <w:bCs w:val="0"/>
          <w:lang w:val="en"/>
        </w:rPr>
      </w:pPr>
      <w:r w:rsidRPr="00E947DB">
        <w:rPr>
          <w:bCs w:val="0"/>
          <w:lang w:val="en"/>
        </w:rPr>
        <w:t>The choir of the Carl-von-Ossietzky-Gymnasium</w:t>
      </w:r>
    </w:p>
    <w:p w14:paraId="7AFC2107" w14:textId="77777777" w:rsidR="003262A0" w:rsidRPr="00E947DB" w:rsidRDefault="003262A0" w:rsidP="003262A0">
      <w:pPr>
        <w:rPr>
          <w:bCs w:val="0"/>
          <w:lang w:val="en"/>
        </w:rPr>
      </w:pPr>
      <w:hyperlink r:id="rId144" w:history="1">
        <w:r w:rsidRPr="00E947DB">
          <w:rPr>
            <w:bCs w:val="0"/>
            <w:lang w:val="en"/>
          </w:rPr>
          <w:fldChar w:fldCharType="begin"/>
        </w:r>
        <w:r w:rsidRPr="00E947DB">
          <w:rPr>
            <w:bCs w:val="0"/>
            <w:lang w:val="en"/>
          </w:rPr>
          <w:instrText xml:space="preserve"> INCLUDEPICTURE "http://upload.wikimedia.org/wikipedia/commons/thumb/e/ee/Witten-Annen_Freiligrathschule.jpg/220px-Witten-Annen_Freiligrathschule.jpg" \* MERGEFORMATINET </w:instrText>
        </w:r>
        <w:r w:rsidRPr="00E947DB">
          <w:rPr>
            <w:bCs w:val="0"/>
            <w:lang w:val="en"/>
          </w:rPr>
          <w:fldChar w:fldCharType="separate"/>
        </w:r>
        <w:r w:rsidRPr="00E947DB">
          <w:rPr>
            <w:bCs w:val="0"/>
            <w:lang w:val="en"/>
          </w:rPr>
          <w:pict w14:anchorId="408C800D">
            <v:shape id="_x0000_i1100" type="#_x0000_t75" alt="" href="http://en.wikipedia.org/wiki/File:Witten-Annen_Freiligrathschule.jpg" style="width:52.5pt;height:37.5pt" o:button="t">
              <v:imagedata r:id="rId145" r:href="rId146"/>
            </v:shape>
          </w:pict>
        </w:r>
        <w:r w:rsidRPr="00E947DB">
          <w:rPr>
            <w:bCs w:val="0"/>
            <w:lang w:val="en"/>
          </w:rPr>
          <w:fldChar w:fldCharType="end"/>
        </w:r>
      </w:hyperlink>
    </w:p>
    <w:p w14:paraId="358C137D" w14:textId="77777777" w:rsidR="003262A0" w:rsidRPr="00E947DB" w:rsidRDefault="003262A0" w:rsidP="003262A0">
      <w:pPr>
        <w:rPr>
          <w:bCs w:val="0"/>
          <w:lang w:val="en"/>
        </w:rPr>
      </w:pPr>
      <w:hyperlink r:id="rId147"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69194810">
            <v:shape id="_x0000_i1101" type="#_x0000_t75" alt="" href="http://en.wikipedia.org/wiki/File:Witten-Annen_Freiligrathschule.jpg" title="&quot;Enlarge&quot;" style="width:15pt;height:11.25pt" o:button="t">
              <v:imagedata r:id="rId9" r:href="rId148"/>
            </v:shape>
          </w:pict>
        </w:r>
        <w:r w:rsidRPr="00E947DB">
          <w:rPr>
            <w:bCs w:val="0"/>
            <w:lang w:val="en"/>
          </w:rPr>
          <w:fldChar w:fldCharType="end"/>
        </w:r>
      </w:hyperlink>
    </w:p>
    <w:p w14:paraId="59D46552" w14:textId="77777777" w:rsidR="003262A0" w:rsidRPr="00E947DB" w:rsidRDefault="003262A0" w:rsidP="003262A0">
      <w:pPr>
        <w:rPr>
          <w:bCs w:val="0"/>
          <w:lang w:val="en"/>
        </w:rPr>
      </w:pPr>
      <w:r w:rsidRPr="00E947DB">
        <w:rPr>
          <w:bCs w:val="0"/>
          <w:lang w:val="en"/>
        </w:rPr>
        <w:t>The Witten-Annen Freiligrathschule, a Hauptschule</w:t>
      </w:r>
    </w:p>
    <w:p w14:paraId="443FDC7F" w14:textId="77777777" w:rsidR="003262A0" w:rsidRPr="00E947DB" w:rsidRDefault="003262A0" w:rsidP="003262A0">
      <w:pPr>
        <w:rPr>
          <w:bCs w:val="0"/>
          <w:lang w:val="en"/>
        </w:rPr>
      </w:pPr>
      <w:hyperlink r:id="rId149" w:history="1">
        <w:r w:rsidRPr="00E947DB">
          <w:rPr>
            <w:bCs w:val="0"/>
            <w:lang w:val="en"/>
          </w:rPr>
          <w:fldChar w:fldCharType="begin"/>
        </w:r>
        <w:r w:rsidRPr="00E947DB">
          <w:rPr>
            <w:bCs w:val="0"/>
            <w:lang w:val="en"/>
          </w:rPr>
          <w:instrText xml:space="preserve"> INCLUDEPICTURE "http://upload.wikimedia.org/wikipedia/commons/thumb/0/01/Altbaupforte_des_Kollegs_St._Blasien.jpg/220px-Altbaupforte_des_Kollegs_St._Blasien.jpg" \* MERGEFORMATINET </w:instrText>
        </w:r>
        <w:r w:rsidRPr="00E947DB">
          <w:rPr>
            <w:bCs w:val="0"/>
            <w:lang w:val="en"/>
          </w:rPr>
          <w:fldChar w:fldCharType="separate"/>
        </w:r>
        <w:r w:rsidRPr="00E947DB">
          <w:rPr>
            <w:bCs w:val="0"/>
            <w:lang w:val="en"/>
          </w:rPr>
          <w:pict w14:anchorId="09EE89BF">
            <v:shape id="_x0000_i1102" type="#_x0000_t75" alt="" href="http://en.wikipedia.org/wiki/File:Altbaupforte_des_Kollegs_St._Blasien.jpg" style="width:219.75pt;height:165pt" o:button="t">
              <v:imagedata r:id="rId150" r:href="rId151"/>
            </v:shape>
          </w:pict>
        </w:r>
        <w:r w:rsidRPr="00E947DB">
          <w:rPr>
            <w:bCs w:val="0"/>
            <w:lang w:val="en"/>
          </w:rPr>
          <w:fldChar w:fldCharType="end"/>
        </w:r>
      </w:hyperlink>
    </w:p>
    <w:p w14:paraId="60FAC894" w14:textId="77777777" w:rsidR="003262A0" w:rsidRPr="00E947DB" w:rsidRDefault="003262A0" w:rsidP="003262A0">
      <w:pPr>
        <w:rPr>
          <w:bCs w:val="0"/>
          <w:lang w:val="en"/>
        </w:rPr>
      </w:pPr>
      <w:hyperlink r:id="rId152"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1F272880">
            <v:shape id="_x0000_i1103" type="#_x0000_t75" alt="" href="http://en.wikipedia.org/wiki/File:Altbaupforte_des_Kollegs_St._Blasien.jpg" title="&quot;Enlarge&quot;" style="width:15pt;height:11.25pt" o:button="t">
              <v:imagedata r:id="rId9" r:href="rId153"/>
            </v:shape>
          </w:pict>
        </w:r>
        <w:r w:rsidRPr="00E947DB">
          <w:rPr>
            <w:bCs w:val="0"/>
            <w:lang w:val="en"/>
          </w:rPr>
          <w:fldChar w:fldCharType="end"/>
        </w:r>
      </w:hyperlink>
    </w:p>
    <w:p w14:paraId="0FEDCACF" w14:textId="4BF13DE1" w:rsidR="003262A0" w:rsidRPr="00E947DB" w:rsidRDefault="003262A0" w:rsidP="003262A0">
      <w:pPr>
        <w:rPr>
          <w:bCs w:val="0"/>
          <w:lang w:val="en"/>
        </w:rPr>
      </w:pPr>
      <w:r w:rsidRPr="00E947DB">
        <w:rPr>
          <w:bCs w:val="0"/>
          <w:lang w:val="en"/>
        </w:rPr>
        <w:t xml:space="preserve">The </w:t>
      </w:r>
      <w:hyperlink r:id="rId154" w:tooltip="Kolleg St. Blasien" w:history="1">
        <w:r w:rsidRPr="00E947DB">
          <w:rPr>
            <w:bCs w:val="0"/>
            <w:lang w:val="en"/>
          </w:rPr>
          <w:t>Kolleg St. Blasien</w:t>
        </w:r>
      </w:hyperlink>
      <w:r w:rsidRPr="00E947DB">
        <w:rPr>
          <w:bCs w:val="0"/>
          <w:lang w:val="en"/>
        </w:rPr>
        <w:t xml:space="preserve"> resides in a former Benedictine monastery</w:t>
      </w:r>
    </w:p>
    <w:p w14:paraId="00DFB4BD" w14:textId="77777777" w:rsidR="0076411C" w:rsidRPr="00E947DB" w:rsidRDefault="0076411C" w:rsidP="003262A0">
      <w:pPr>
        <w:rPr>
          <w:bCs w:val="0"/>
          <w:lang w:val="en"/>
        </w:rPr>
      </w:pPr>
    </w:p>
    <w:p w14:paraId="308A1009" w14:textId="77777777" w:rsidR="003262A0" w:rsidRPr="00E947DB" w:rsidRDefault="003262A0" w:rsidP="003262A0">
      <w:pPr>
        <w:rPr>
          <w:bCs w:val="0"/>
          <w:lang w:val="en"/>
        </w:rPr>
      </w:pPr>
      <w:hyperlink r:id="rId155" w:history="1">
        <w:r w:rsidRPr="00E947DB">
          <w:rPr>
            <w:bCs w:val="0"/>
            <w:lang w:val="en"/>
          </w:rPr>
          <w:fldChar w:fldCharType="begin"/>
        </w:r>
        <w:r w:rsidRPr="00E947DB">
          <w:rPr>
            <w:bCs w:val="0"/>
            <w:lang w:val="en"/>
          </w:rPr>
          <w:instrText xml:space="preserve"> INCLUDEPICTURE "http://upload.wikimedia.org/wikipedia/commons/thumb/c/ce/Pf%C3%B6rtnerhaus1FK.JPG/220px-Pf%C3%B6rtnerhaus1FK.JPG" \* MERGEFORMATINET </w:instrText>
        </w:r>
        <w:r w:rsidRPr="00E947DB">
          <w:rPr>
            <w:bCs w:val="0"/>
            <w:lang w:val="en"/>
          </w:rPr>
          <w:fldChar w:fldCharType="separate"/>
        </w:r>
        <w:r w:rsidRPr="00E947DB">
          <w:rPr>
            <w:bCs w:val="0"/>
            <w:lang w:val="en"/>
          </w:rPr>
          <w:pict w14:anchorId="3C496E3F">
            <v:shape id="_x0000_i1104" type="#_x0000_t75" alt="" href="http://en.wikipedia.org/wiki/File:Pf%C3%B6rtnerhaus1FK.JPG" style="width:165pt;height:204.75pt" o:button="t">
              <v:imagedata r:id="rId156" r:href="rId157"/>
            </v:shape>
          </w:pict>
        </w:r>
        <w:r w:rsidRPr="00E947DB">
          <w:rPr>
            <w:bCs w:val="0"/>
            <w:lang w:val="en"/>
          </w:rPr>
          <w:fldChar w:fldCharType="end"/>
        </w:r>
      </w:hyperlink>
    </w:p>
    <w:p w14:paraId="3B9602E2" w14:textId="77777777" w:rsidR="003262A0" w:rsidRPr="00E947DB" w:rsidRDefault="003262A0" w:rsidP="003262A0">
      <w:pPr>
        <w:rPr>
          <w:bCs w:val="0"/>
          <w:lang w:val="en"/>
        </w:rPr>
      </w:pPr>
      <w:hyperlink r:id="rId158"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6817461E">
            <v:shape id="_x0000_i1105" type="#_x0000_t75" alt="" href="http://en.wikipedia.org/wiki/File:Pf%C3%B6rtnerhaus1FK.JPG" title="&quot;Enlarge&quot;" style="width:15pt;height:11.25pt" o:button="t">
              <v:imagedata r:id="rId9" r:href="rId159"/>
            </v:shape>
          </w:pict>
        </w:r>
        <w:r w:rsidRPr="00E947DB">
          <w:rPr>
            <w:bCs w:val="0"/>
            <w:lang w:val="en"/>
          </w:rPr>
          <w:fldChar w:fldCharType="end"/>
        </w:r>
      </w:hyperlink>
    </w:p>
    <w:p w14:paraId="04F97B3C" w14:textId="21255B87" w:rsidR="003262A0" w:rsidRPr="00E947DB" w:rsidRDefault="003262A0" w:rsidP="003262A0">
      <w:pPr>
        <w:rPr>
          <w:bCs w:val="0"/>
          <w:lang w:val="en"/>
        </w:rPr>
      </w:pPr>
      <w:r w:rsidRPr="00E947DB">
        <w:rPr>
          <w:bCs w:val="0"/>
          <w:lang w:val="en"/>
        </w:rPr>
        <w:t xml:space="preserve">Stella Matutina in </w:t>
      </w:r>
      <w:hyperlink r:id="rId160" w:tooltip="Feldkirch (Hartheim)" w:history="1">
        <w:r w:rsidRPr="00E947DB">
          <w:rPr>
            <w:bCs w:val="0"/>
            <w:lang w:val="en"/>
          </w:rPr>
          <w:t>Feldkirch</w:t>
        </w:r>
      </w:hyperlink>
    </w:p>
    <w:p w14:paraId="31350B9C" w14:textId="77777777" w:rsidR="0076411C" w:rsidRPr="00E947DB" w:rsidRDefault="0076411C" w:rsidP="003262A0">
      <w:pPr>
        <w:rPr>
          <w:bCs w:val="0"/>
          <w:lang w:val="en"/>
        </w:rPr>
      </w:pPr>
    </w:p>
    <w:p w14:paraId="71F96C2F" w14:textId="77777777" w:rsidR="003262A0" w:rsidRPr="00E947DB" w:rsidRDefault="003262A0" w:rsidP="003262A0">
      <w:pPr>
        <w:rPr>
          <w:bCs w:val="0"/>
          <w:lang w:val="en"/>
        </w:rPr>
      </w:pPr>
      <w:hyperlink r:id="rId161" w:history="1">
        <w:r w:rsidRPr="00E947DB">
          <w:rPr>
            <w:bCs w:val="0"/>
            <w:lang w:val="en"/>
          </w:rPr>
          <w:fldChar w:fldCharType="begin"/>
        </w:r>
        <w:r w:rsidRPr="00E947DB">
          <w:rPr>
            <w:bCs w:val="0"/>
            <w:lang w:val="en"/>
          </w:rPr>
          <w:instrText xml:space="preserve"> INCLUDEPICTURE "http://upload.wikimedia.org/wikipedia/commons/thumb/a/ad/Aloisiuskolleg.jpg/220px-Aloisiuskolleg.jpg" \* MERGEFORMATINET </w:instrText>
        </w:r>
        <w:r w:rsidRPr="00E947DB">
          <w:rPr>
            <w:bCs w:val="0"/>
            <w:lang w:val="en"/>
          </w:rPr>
          <w:fldChar w:fldCharType="separate"/>
        </w:r>
        <w:r w:rsidRPr="00E947DB">
          <w:rPr>
            <w:bCs w:val="0"/>
            <w:lang w:val="en"/>
          </w:rPr>
          <w:pict w14:anchorId="5FE9E7EE">
            <v:shape id="_x0000_i1106" type="#_x0000_t75" alt="" href="http://en.wikipedia.org/wiki/File:Aloisiuskolleg.jpg" style="width:165pt;height:123.75pt" o:button="t">
              <v:imagedata r:id="rId162" r:href="rId163"/>
            </v:shape>
          </w:pict>
        </w:r>
        <w:r w:rsidRPr="00E947DB">
          <w:rPr>
            <w:bCs w:val="0"/>
            <w:lang w:val="en"/>
          </w:rPr>
          <w:fldChar w:fldCharType="end"/>
        </w:r>
      </w:hyperlink>
    </w:p>
    <w:p w14:paraId="08B83A8B" w14:textId="77777777" w:rsidR="003262A0" w:rsidRPr="00E947DB" w:rsidRDefault="003262A0" w:rsidP="003262A0">
      <w:pPr>
        <w:rPr>
          <w:bCs w:val="0"/>
          <w:lang w:val="en"/>
        </w:rPr>
      </w:pPr>
      <w:hyperlink r:id="rId164"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2B73790B">
            <v:shape id="_x0000_i1107" type="#_x0000_t75" alt="" href="http://en.wikipedia.org/wiki/File:Aloisiuskolleg.jpg" title="&quot;Enlarge&quot;" style="width:15pt;height:11.25pt" o:button="t">
              <v:imagedata r:id="rId9" r:href="rId165"/>
            </v:shape>
          </w:pict>
        </w:r>
        <w:r w:rsidRPr="00E947DB">
          <w:rPr>
            <w:bCs w:val="0"/>
            <w:lang w:val="en"/>
          </w:rPr>
          <w:fldChar w:fldCharType="end"/>
        </w:r>
      </w:hyperlink>
    </w:p>
    <w:p w14:paraId="1EAA9687" w14:textId="77777777" w:rsidR="003262A0" w:rsidRPr="00E947DB" w:rsidRDefault="003262A0" w:rsidP="003262A0">
      <w:pPr>
        <w:rPr>
          <w:bCs w:val="0"/>
          <w:lang w:val="en"/>
        </w:rPr>
      </w:pPr>
      <w:r w:rsidRPr="00E947DB">
        <w:rPr>
          <w:bCs w:val="0"/>
          <w:lang w:val="en"/>
        </w:rPr>
        <w:t xml:space="preserve">The </w:t>
      </w:r>
      <w:hyperlink r:id="rId166" w:tooltip="Aloisiuskolleg" w:history="1">
        <w:r w:rsidRPr="00E947DB">
          <w:rPr>
            <w:bCs w:val="0"/>
            <w:lang w:val="en"/>
          </w:rPr>
          <w:t>Aloisiuskolleg</w:t>
        </w:r>
      </w:hyperlink>
    </w:p>
    <w:p w14:paraId="115D7D15" w14:textId="77777777" w:rsidR="003262A0" w:rsidRPr="00E947DB" w:rsidRDefault="003262A0" w:rsidP="003262A0">
      <w:pPr>
        <w:rPr>
          <w:bCs w:val="0"/>
          <w:lang w:val="en"/>
        </w:rPr>
      </w:pPr>
      <w:hyperlink r:id="rId167" w:history="1">
        <w:r w:rsidRPr="00E947DB">
          <w:rPr>
            <w:bCs w:val="0"/>
            <w:lang w:val="en"/>
          </w:rPr>
          <w:fldChar w:fldCharType="begin"/>
        </w:r>
        <w:r w:rsidRPr="00E947DB">
          <w:rPr>
            <w:bCs w:val="0"/>
            <w:lang w:val="en"/>
          </w:rPr>
          <w:instrText xml:space="preserve"> INCLUDEPICTURE "http://upload.wikimedia.org/wikipedia/commons/thumb/8/84/MSM-sporthalle.jpg/220px-MSM-sporthalle.jpg" \* MERGEFORMATINET </w:instrText>
        </w:r>
        <w:r w:rsidRPr="00E947DB">
          <w:rPr>
            <w:bCs w:val="0"/>
            <w:lang w:val="en"/>
          </w:rPr>
          <w:fldChar w:fldCharType="separate"/>
        </w:r>
        <w:r w:rsidRPr="00E947DB">
          <w:rPr>
            <w:bCs w:val="0"/>
            <w:lang w:val="en"/>
          </w:rPr>
          <w:pict w14:anchorId="07F75DD6">
            <v:shape id="_x0000_i1108" type="#_x0000_t75" alt="" href="http://en.wikipedia.org/wiki/File:MSM-sporthalle.jpg" style="width:165pt;height:123.75pt" o:button="t">
              <v:imagedata r:id="rId168" r:href="rId169"/>
            </v:shape>
          </w:pict>
        </w:r>
        <w:r w:rsidRPr="00E947DB">
          <w:rPr>
            <w:bCs w:val="0"/>
            <w:lang w:val="en"/>
          </w:rPr>
          <w:fldChar w:fldCharType="end"/>
        </w:r>
      </w:hyperlink>
    </w:p>
    <w:p w14:paraId="4A943F68" w14:textId="77777777" w:rsidR="003262A0" w:rsidRPr="00E947DB" w:rsidRDefault="003262A0" w:rsidP="003262A0">
      <w:pPr>
        <w:rPr>
          <w:bCs w:val="0"/>
          <w:lang w:val="en"/>
        </w:rPr>
      </w:pPr>
      <w:hyperlink r:id="rId170"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37D78F1E">
            <v:shape id="_x0000_i1109" type="#_x0000_t75" alt="" href="http://en.wikipedia.org/wiki/File:MSM-sporthalle.jpg" title="&quot;Enlarge&quot;" style="width:15pt;height:11.25pt" o:button="t">
              <v:imagedata r:id="rId9" r:href="rId171"/>
            </v:shape>
          </w:pict>
        </w:r>
        <w:r w:rsidRPr="00E947DB">
          <w:rPr>
            <w:bCs w:val="0"/>
            <w:lang w:val="en"/>
          </w:rPr>
          <w:fldChar w:fldCharType="end"/>
        </w:r>
      </w:hyperlink>
    </w:p>
    <w:p w14:paraId="34515C23" w14:textId="77777777" w:rsidR="003262A0" w:rsidRPr="00E947DB" w:rsidRDefault="003262A0" w:rsidP="003262A0">
      <w:pPr>
        <w:rPr>
          <w:bCs w:val="0"/>
          <w:lang w:val="en"/>
        </w:rPr>
      </w:pPr>
      <w:r w:rsidRPr="00E947DB">
        <w:rPr>
          <w:bCs w:val="0"/>
          <w:lang w:val="en"/>
        </w:rPr>
        <w:t>Cadets of the German Navy taking exercises in front of one of the gyms of Germany's naval officers school, the Marineschule Mürwik</w:t>
      </w:r>
    </w:p>
    <w:p w14:paraId="30487F03" w14:textId="77777777" w:rsidR="003262A0" w:rsidRPr="00E947DB" w:rsidRDefault="003262A0" w:rsidP="003262A0">
      <w:pPr>
        <w:spacing w:before="100" w:beforeAutospacing="1" w:after="100" w:afterAutospacing="1"/>
        <w:rPr>
          <w:bCs w:val="0"/>
          <w:lang w:val="en"/>
        </w:rPr>
      </w:pPr>
      <w:r w:rsidRPr="00E947DB">
        <w:rPr>
          <w:bCs w:val="0"/>
          <w:lang w:val="en"/>
        </w:rPr>
        <w:t>A few organizational central points are listed below. It should however be noted that due to the decentralized nature of the education system there are many more additional differences across the 16 states of Germany.</w:t>
      </w:r>
    </w:p>
    <w:p w14:paraId="683D56D3" w14:textId="77777777" w:rsidR="003262A0" w:rsidRPr="00E947DB" w:rsidRDefault="003262A0" w:rsidP="0076411C">
      <w:pPr>
        <w:numPr>
          <w:ilvl w:val="0"/>
          <w:numId w:val="5"/>
        </w:numPr>
        <w:spacing w:before="100" w:beforeAutospacing="1" w:after="100" w:afterAutospacing="1"/>
        <w:rPr>
          <w:bCs w:val="0"/>
          <w:lang w:val="en"/>
        </w:rPr>
      </w:pPr>
      <w:r w:rsidRPr="00E947DB">
        <w:rPr>
          <w:bCs w:val="0"/>
          <w:lang w:val="en"/>
        </w:rPr>
        <w:t>Every state has its own school system</w:t>
      </w:r>
    </w:p>
    <w:p w14:paraId="1438DA76" w14:textId="2221D06A" w:rsidR="003262A0" w:rsidRPr="00E947DB" w:rsidRDefault="003262A0" w:rsidP="0076411C">
      <w:pPr>
        <w:numPr>
          <w:ilvl w:val="0"/>
          <w:numId w:val="6"/>
        </w:numPr>
        <w:spacing w:before="100" w:beforeAutospacing="1" w:after="100" w:afterAutospacing="1"/>
        <w:rPr>
          <w:bCs w:val="0"/>
          <w:lang w:val="en"/>
        </w:rPr>
      </w:pPr>
      <w:r w:rsidRPr="00E947DB">
        <w:rPr>
          <w:bCs w:val="0"/>
          <w:lang w:val="en"/>
        </w:rPr>
        <w:lastRenderedPageBreak/>
        <w:t>Each age group of pupils (born roughly in the same year) forms one or more grades or classes ("Klassen") per school</w:t>
      </w:r>
      <w:r w:rsidR="0076411C" w:rsidRPr="00E947DB">
        <w:rPr>
          <w:bCs w:val="0"/>
          <w:lang w:val="en"/>
        </w:rPr>
        <w:t xml:space="preserve"> </w:t>
      </w:r>
      <w:r w:rsidRPr="00E947DB">
        <w:rPr>
          <w:bCs w:val="0"/>
          <w:lang w:val="en"/>
        </w:rPr>
        <w:t>which remain the same</w:t>
      </w:r>
      <w:r w:rsidR="0076411C" w:rsidRPr="00E947DB">
        <w:rPr>
          <w:bCs w:val="0"/>
          <w:vertAlign w:val="superscript"/>
          <w:lang w:val="en"/>
        </w:rPr>
        <w:t xml:space="preserve"> </w:t>
      </w:r>
      <w:r w:rsidRPr="00E947DB">
        <w:rPr>
          <w:bCs w:val="0"/>
          <w:lang w:val="en"/>
        </w:rPr>
        <w:t xml:space="preserve">for elementary school (years 1 to 4), orientation school (if there are orientation schools in the state), orientation phase (at </w:t>
      </w:r>
      <w:r w:rsidRPr="00E947DB">
        <w:rPr>
          <w:bCs w:val="0"/>
          <w:i/>
          <w:iCs/>
          <w:lang w:val="en"/>
        </w:rPr>
        <w:t>Gymnasium</w:t>
      </w:r>
      <w:r w:rsidRPr="00E947DB">
        <w:rPr>
          <w:bCs w:val="0"/>
          <w:lang w:val="en"/>
        </w:rPr>
        <w:t xml:space="preserve"> years 5 to 6), and secondary school (years 5 to 10 in "Realschulen" and "Hauptschulen"; years 5 to 11 (differences between states) in "Gymnasien") respectively. Changes are possible, though, when there is a choice of subjects, e.g. additional languages; Then classes are split (and newly merged) either temporarily or permanently.</w:t>
      </w:r>
    </w:p>
    <w:p w14:paraId="6421935E" w14:textId="77777777" w:rsidR="003262A0" w:rsidRPr="00E947DB" w:rsidRDefault="003262A0" w:rsidP="0076411C">
      <w:pPr>
        <w:numPr>
          <w:ilvl w:val="0"/>
          <w:numId w:val="6"/>
        </w:numPr>
        <w:spacing w:before="100" w:beforeAutospacing="1" w:after="100" w:afterAutospacing="1"/>
        <w:rPr>
          <w:bCs w:val="0"/>
          <w:lang w:val="en"/>
        </w:rPr>
      </w:pPr>
      <w:r w:rsidRPr="00E947DB">
        <w:rPr>
          <w:bCs w:val="0"/>
          <w:lang w:val="en"/>
        </w:rPr>
        <w:t>Most subjects are taught in the pupils' own classroom (imaginable as a "home room"); the pupils stay in their room while the teachers move from class to class. This is common throughout school up to year 11 (5 in Saxony, 7 in Brandenburg). Exceptions exist for PE, art, sciences, music and subjects which are taught in courses.</w:t>
      </w:r>
    </w:p>
    <w:p w14:paraId="771F6752" w14:textId="77777777" w:rsidR="003262A0" w:rsidRPr="00E947DB" w:rsidRDefault="003262A0" w:rsidP="0076411C">
      <w:pPr>
        <w:numPr>
          <w:ilvl w:val="0"/>
          <w:numId w:val="6"/>
        </w:numPr>
        <w:spacing w:before="100" w:beforeAutospacing="1" w:after="100" w:afterAutospacing="1"/>
        <w:rPr>
          <w:bCs w:val="0"/>
          <w:lang w:val="en"/>
        </w:rPr>
      </w:pPr>
      <w:r w:rsidRPr="00E947DB">
        <w:rPr>
          <w:bCs w:val="0"/>
          <w:lang w:val="en"/>
        </w:rPr>
        <w:t>Pupils usually sit at tables, not desks (usually two at one table), sometimes arranged in a semicircle or another geometric or functional shape. During exams in classrooms, the tables are sometimes arranged in columns with one pupil per table (if permitted by the room's capacities) in order to prevent cheating; at many schools, this is only the case for some exams in the two final years of school, i.e. some of the exams counting for the final grade on the high school diploma.</w:t>
      </w:r>
    </w:p>
    <w:p w14:paraId="0ACB9D64" w14:textId="5E324EEC" w:rsidR="003262A0" w:rsidRPr="00E947DB" w:rsidRDefault="003262A0" w:rsidP="0076411C">
      <w:pPr>
        <w:numPr>
          <w:ilvl w:val="0"/>
          <w:numId w:val="6"/>
        </w:numPr>
        <w:spacing w:before="100" w:beforeAutospacing="1" w:after="100" w:afterAutospacing="1"/>
        <w:rPr>
          <w:bCs w:val="0"/>
          <w:lang w:val="en"/>
        </w:rPr>
      </w:pPr>
      <w:r w:rsidRPr="00E947DB">
        <w:rPr>
          <w:bCs w:val="0"/>
          <w:lang w:val="en"/>
        </w:rPr>
        <w:t xml:space="preserve">There normally is no </w:t>
      </w:r>
      <w:hyperlink r:id="rId172" w:tooltip="School uniform" w:history="1">
        <w:r w:rsidRPr="00E947DB">
          <w:rPr>
            <w:bCs w:val="0"/>
            <w:lang w:val="en"/>
          </w:rPr>
          <w:t>school uniform</w:t>
        </w:r>
      </w:hyperlink>
      <w:r w:rsidRPr="00E947DB">
        <w:rPr>
          <w:bCs w:val="0"/>
          <w:lang w:val="en"/>
        </w:rPr>
        <w:t xml:space="preserve"> or </w:t>
      </w:r>
      <w:hyperlink r:id="rId173" w:tooltip="Dress code" w:history="1">
        <w:r w:rsidRPr="00E947DB">
          <w:rPr>
            <w:bCs w:val="0"/>
            <w:lang w:val="en"/>
          </w:rPr>
          <w:t>dress code</w:t>
        </w:r>
      </w:hyperlink>
      <w:r w:rsidRPr="00E947DB">
        <w:rPr>
          <w:bCs w:val="0"/>
          <w:lang w:val="en"/>
        </w:rPr>
        <w:t>. Many private schools have a simple dress code consisting of, for example, "no shorts, no sandals, no clothes with holes". Some schools are trying out school uniforms, but those are not as formal as seen in for example the UK. They mostly consist of a normal sweater/shirt and jeans of a certain color, sometimes with the school's symbol on it. It is however a common custom to design graduation class shirts for final examination in Gymnasium.</w:t>
      </w:r>
      <w:r w:rsidR="0076411C" w:rsidRPr="00E947DB">
        <w:rPr>
          <w:bCs w:val="0"/>
          <w:lang w:val="en"/>
        </w:rPr>
        <w:t xml:space="preserve"> </w:t>
      </w:r>
    </w:p>
    <w:p w14:paraId="4061CEAF" w14:textId="77777777" w:rsidR="003262A0" w:rsidRPr="00E947DB" w:rsidRDefault="003262A0" w:rsidP="0076411C">
      <w:pPr>
        <w:numPr>
          <w:ilvl w:val="0"/>
          <w:numId w:val="7"/>
        </w:numPr>
        <w:spacing w:before="100" w:beforeAutospacing="1" w:after="100" w:afterAutospacing="1"/>
        <w:rPr>
          <w:bCs w:val="0"/>
          <w:lang w:val="en"/>
        </w:rPr>
      </w:pPr>
      <w:r w:rsidRPr="00E947DB">
        <w:rPr>
          <w:bCs w:val="0"/>
          <w:lang w:val="en"/>
        </w:rPr>
        <w:t>School usually starts between 7.30 a.m. and 8:15 a.m. and can finish as early as 12; instruction in lower classes almost always ends before lunch. In higher grades, however, afternoon lessons are very common and periods may have longer gaps without teacher supervision between them. Ordinarily, afternoon classes are not offered every day and/or continuously until early evening, leaving pupils with large parts of their afternoons free of school; some schools (</w:t>
      </w:r>
      <w:r w:rsidRPr="00E947DB">
        <w:rPr>
          <w:bCs w:val="0"/>
          <w:i/>
          <w:iCs/>
          <w:lang w:val="en"/>
        </w:rPr>
        <w:t>Ganztagsschulen</w:t>
      </w:r>
      <w:r w:rsidRPr="00E947DB">
        <w:rPr>
          <w:bCs w:val="0"/>
          <w:lang w:val="en"/>
        </w:rPr>
        <w:t>), however, offer classes or mainly supervised activities throughout the afternoons in order to offer supervision of the pupils rather than an increase in teaching. Afternoon lessons can continue until 6 o'clock.</w:t>
      </w:r>
    </w:p>
    <w:p w14:paraId="0342E2C0" w14:textId="77777777" w:rsidR="003262A0" w:rsidRPr="00E947DB" w:rsidRDefault="003262A0" w:rsidP="0076411C">
      <w:pPr>
        <w:numPr>
          <w:ilvl w:val="0"/>
          <w:numId w:val="8"/>
        </w:numPr>
        <w:spacing w:before="100" w:beforeAutospacing="1" w:after="100" w:afterAutospacing="1"/>
        <w:rPr>
          <w:bCs w:val="0"/>
          <w:lang w:val="en"/>
        </w:rPr>
      </w:pPr>
      <w:r w:rsidRPr="00E947DB">
        <w:rPr>
          <w:bCs w:val="0"/>
          <w:lang w:val="en"/>
        </w:rPr>
        <w:t>Depending on school, there are breaks of 5 to 10 minutes after each period. There is no lunch break as school usually finishes before 1:30 for junior school. However, at schools that have "Nachmittagsunterricht" (= afternoon classes) ending after 1:30 there's sometimes a lunch break of 45 to 90 minutes, though many schools lack any special break in general. Some schools that have regular breaks of 5 minutes between periods have additional 15 or 20 minute breaks after the second and fourth period.</w:t>
      </w:r>
    </w:p>
    <w:p w14:paraId="380184B1" w14:textId="77777777" w:rsidR="003262A0" w:rsidRPr="00E947DB" w:rsidRDefault="003262A0" w:rsidP="0076411C">
      <w:pPr>
        <w:numPr>
          <w:ilvl w:val="0"/>
          <w:numId w:val="9"/>
        </w:numPr>
        <w:spacing w:before="100" w:beforeAutospacing="1" w:after="100" w:afterAutospacing="1"/>
        <w:rPr>
          <w:bCs w:val="0"/>
          <w:lang w:val="en"/>
        </w:rPr>
      </w:pPr>
      <w:r w:rsidRPr="00E947DB">
        <w:rPr>
          <w:bCs w:val="0"/>
          <w:lang w:val="en"/>
        </w:rPr>
        <w:t>In German state schools periods are exactly 45 minutes. Each subject is usually taught for two to three periods every week (main subjects like mathematics, German or foreign languages are taught for four to six periods) and usually no more than two periods consecutively. The beginning of every period and, usually, break is announced with an audible signal such as a bell.</w:t>
      </w:r>
    </w:p>
    <w:p w14:paraId="2D4C42D6" w14:textId="4875E632" w:rsidR="003262A0" w:rsidRPr="00E947DB" w:rsidRDefault="003262A0" w:rsidP="0076411C">
      <w:pPr>
        <w:numPr>
          <w:ilvl w:val="0"/>
          <w:numId w:val="10"/>
        </w:numPr>
        <w:spacing w:before="100" w:beforeAutospacing="1" w:after="100" w:afterAutospacing="1"/>
        <w:rPr>
          <w:bCs w:val="0"/>
          <w:lang w:val="en"/>
        </w:rPr>
      </w:pPr>
      <w:r w:rsidRPr="00E947DB">
        <w:rPr>
          <w:bCs w:val="0"/>
          <w:lang w:val="en"/>
        </w:rPr>
        <w:lastRenderedPageBreak/>
        <w:t xml:space="preserve">Exams (which are always supervised) are usually </w:t>
      </w:r>
      <w:hyperlink r:id="rId174" w:tooltip="Essay" w:history="1">
        <w:r w:rsidRPr="00E947DB">
          <w:rPr>
            <w:bCs w:val="0"/>
            <w:lang w:val="en"/>
          </w:rPr>
          <w:t>essay</w:t>
        </w:r>
      </w:hyperlink>
      <w:r w:rsidRPr="00E947DB">
        <w:rPr>
          <w:bCs w:val="0"/>
          <w:lang w:val="en"/>
        </w:rPr>
        <w:t xml:space="preserve"> based, rather than </w:t>
      </w:r>
      <w:hyperlink r:id="rId175" w:tooltip="Multiple choice" w:history="1">
        <w:r w:rsidRPr="00E947DB">
          <w:rPr>
            <w:bCs w:val="0"/>
            <w:lang w:val="en"/>
          </w:rPr>
          <w:t>multiple choice</w:t>
        </w:r>
      </w:hyperlink>
      <w:r w:rsidRPr="00E947DB">
        <w:rPr>
          <w:bCs w:val="0"/>
          <w:lang w:val="en"/>
        </w:rPr>
        <w:t>. As of 11th grade, exams usually consist of no more than three separate exercises. While most exams in the first grades of secondary schools usually span no more than 90 minutes, exams in 11th to 13th grade may span four periods or more (without breaks).</w:t>
      </w:r>
    </w:p>
    <w:p w14:paraId="61ACCFA0" w14:textId="395B0C51" w:rsidR="003262A0" w:rsidRPr="00E947DB" w:rsidRDefault="003262A0" w:rsidP="0076411C">
      <w:pPr>
        <w:numPr>
          <w:ilvl w:val="0"/>
          <w:numId w:val="11"/>
        </w:numPr>
        <w:spacing w:before="100" w:beforeAutospacing="1" w:after="100" w:afterAutospacing="1"/>
        <w:rPr>
          <w:bCs w:val="0"/>
          <w:lang w:val="en"/>
        </w:rPr>
      </w:pPr>
      <w:r w:rsidRPr="00E947DB">
        <w:rPr>
          <w:bCs w:val="0"/>
          <w:lang w:val="en"/>
        </w:rPr>
        <w:t xml:space="preserve">At every type of school, pupils study one </w:t>
      </w:r>
      <w:hyperlink r:id="rId176" w:tooltip="Foreign language" w:history="1">
        <w:r w:rsidRPr="00E947DB">
          <w:rPr>
            <w:bCs w:val="0"/>
            <w:lang w:val="en"/>
          </w:rPr>
          <w:t>foreign language</w:t>
        </w:r>
      </w:hyperlink>
      <w:r w:rsidRPr="00E947DB">
        <w:rPr>
          <w:bCs w:val="0"/>
          <w:lang w:val="en"/>
        </w:rPr>
        <w:t xml:space="preserve"> (in most cases English) for at least five years. The study is, however, far more rigorous and literature oriented in Gymnasium. In </w:t>
      </w:r>
      <w:r w:rsidRPr="00E947DB">
        <w:rPr>
          <w:bCs w:val="0"/>
          <w:i/>
          <w:iCs/>
          <w:lang w:val="en"/>
        </w:rPr>
        <w:t>Gymnasium</w:t>
      </w:r>
      <w:r w:rsidRPr="00E947DB">
        <w:rPr>
          <w:bCs w:val="0"/>
          <w:lang w:val="en"/>
        </w:rPr>
        <w:t xml:space="preserve">, students can choose from a wider range of languages (mostly English, French, Russian (mostly in east German Bundesländer) or Latin) as the first language in 5th grade, and a second mandatory language in 7th grade. Some types of </w:t>
      </w:r>
      <w:r w:rsidRPr="00E947DB">
        <w:rPr>
          <w:bCs w:val="0"/>
          <w:i/>
          <w:iCs/>
          <w:lang w:val="en"/>
        </w:rPr>
        <w:t>Gymnasium</w:t>
      </w:r>
      <w:r w:rsidRPr="00E947DB">
        <w:rPr>
          <w:bCs w:val="0"/>
          <w:lang w:val="en"/>
        </w:rPr>
        <w:t xml:space="preserve"> also require an additional third language (such as Spanish, Italian, Russian, Latin or Ancient Greek) or an alternative subject (usually based on one or two other subjects, e.g. English politics (English &amp; politics), dietetics (biology) or media studies (arts &amp; German) in 9th or 11th grade. Gymnasiums ordinarily offer further subjects starting at 11th grade, with some schools offering a fourth foreign language.</w:t>
      </w:r>
    </w:p>
    <w:p w14:paraId="3DA61CB2" w14:textId="5D94BB67" w:rsidR="003262A0" w:rsidRPr="00E947DB" w:rsidRDefault="003262A0" w:rsidP="0076411C">
      <w:pPr>
        <w:numPr>
          <w:ilvl w:val="0"/>
          <w:numId w:val="12"/>
        </w:numPr>
        <w:spacing w:before="100" w:beforeAutospacing="1" w:after="100" w:afterAutospacing="1"/>
        <w:rPr>
          <w:bCs w:val="0"/>
          <w:lang w:val="en"/>
        </w:rPr>
      </w:pPr>
      <w:r w:rsidRPr="00E947DB">
        <w:rPr>
          <w:bCs w:val="0"/>
          <w:lang w:val="en"/>
        </w:rPr>
        <w:t xml:space="preserve">A small number of schools have a </w:t>
      </w:r>
      <w:r w:rsidRPr="00E947DB">
        <w:rPr>
          <w:bCs w:val="0"/>
          <w:i/>
          <w:iCs/>
          <w:lang w:val="en"/>
        </w:rPr>
        <w:t>Raucherecke</w:t>
      </w:r>
      <w:r w:rsidRPr="00E947DB">
        <w:rPr>
          <w:bCs w:val="0"/>
          <w:lang w:val="en"/>
        </w:rPr>
        <w:t xml:space="preserve"> (smokers' corner), a small area of the schoolyard where students over the age of eighteen are permitted to smoke in their breaks. Those special areas were banned in the states of </w:t>
      </w:r>
      <w:hyperlink r:id="rId177" w:tooltip="Berlin" w:history="1">
        <w:r w:rsidRPr="00E947DB">
          <w:rPr>
            <w:bCs w:val="0"/>
            <w:lang w:val="en"/>
          </w:rPr>
          <w:t>Berlin</w:t>
        </w:r>
      </w:hyperlink>
      <w:r w:rsidRPr="00E947DB">
        <w:rPr>
          <w:bCs w:val="0"/>
          <w:lang w:val="en"/>
        </w:rPr>
        <w:t xml:space="preserve">, </w:t>
      </w:r>
      <w:hyperlink r:id="rId178" w:tooltip="Hessen" w:history="1">
        <w:r w:rsidRPr="00E947DB">
          <w:rPr>
            <w:bCs w:val="0"/>
            <w:lang w:val="en"/>
          </w:rPr>
          <w:t>Hessen</w:t>
        </w:r>
      </w:hyperlink>
      <w:r w:rsidRPr="00E947DB">
        <w:rPr>
          <w:bCs w:val="0"/>
          <w:lang w:val="en"/>
        </w:rPr>
        <w:t xml:space="preserve"> and </w:t>
      </w:r>
      <w:hyperlink r:id="rId179" w:tooltip="Hamburg" w:history="1">
        <w:r w:rsidRPr="00E947DB">
          <w:rPr>
            <w:bCs w:val="0"/>
            <w:lang w:val="en"/>
          </w:rPr>
          <w:t>Hamburg</w:t>
        </w:r>
      </w:hyperlink>
      <w:r w:rsidRPr="00E947DB">
        <w:rPr>
          <w:bCs w:val="0"/>
          <w:lang w:val="en"/>
        </w:rPr>
        <w:t xml:space="preserve">, </w:t>
      </w:r>
      <w:hyperlink r:id="rId180" w:tooltip="Brandenburg" w:history="1">
        <w:r w:rsidRPr="00E947DB">
          <w:rPr>
            <w:bCs w:val="0"/>
            <w:lang w:val="en"/>
          </w:rPr>
          <w:t>Brandenburg</w:t>
        </w:r>
      </w:hyperlink>
      <w:r w:rsidRPr="00E947DB">
        <w:rPr>
          <w:bCs w:val="0"/>
          <w:lang w:val="en"/>
        </w:rPr>
        <w:t xml:space="preserve"> at the beginning of the 2005-06 school year. (</w:t>
      </w:r>
      <w:hyperlink r:id="rId181" w:tooltip="Bavaria" w:history="1">
        <w:r w:rsidRPr="00E947DB">
          <w:rPr>
            <w:bCs w:val="0"/>
            <w:lang w:val="en"/>
          </w:rPr>
          <w:t>Bavaria</w:t>
        </w:r>
      </w:hyperlink>
      <w:r w:rsidRPr="00E947DB">
        <w:rPr>
          <w:bCs w:val="0"/>
          <w:lang w:val="en"/>
        </w:rPr>
        <w:t xml:space="preserve">, </w:t>
      </w:r>
      <w:hyperlink r:id="rId182" w:tooltip="Schleswig-Holstein" w:history="1">
        <w:r w:rsidRPr="00E947DB">
          <w:rPr>
            <w:bCs w:val="0"/>
            <w:lang w:val="en"/>
          </w:rPr>
          <w:t>Schleswig-Holstein</w:t>
        </w:r>
      </w:hyperlink>
      <w:r w:rsidRPr="00E947DB">
        <w:rPr>
          <w:bCs w:val="0"/>
          <w:lang w:val="en"/>
        </w:rPr>
        <w:t xml:space="preserve">, </w:t>
      </w:r>
      <w:hyperlink r:id="rId183" w:tooltip="Lower Saxony" w:history="1">
        <w:r w:rsidRPr="00E947DB">
          <w:rPr>
            <w:bCs w:val="0"/>
            <w:lang w:val="en"/>
          </w:rPr>
          <w:t>Lower Saxony</w:t>
        </w:r>
      </w:hyperlink>
      <w:r w:rsidRPr="00E947DB">
        <w:rPr>
          <w:bCs w:val="0"/>
          <w:lang w:val="en"/>
        </w:rPr>
        <w:t xml:space="preserve"> 2006-07)). From now on schools in these states forbid smoking for pupils and teachers and offences at school will be punished. Some other states in Germany are planning to introduce similar laws.</w:t>
      </w:r>
      <w:r w:rsidR="0076411C" w:rsidRPr="00E947DB">
        <w:rPr>
          <w:bCs w:val="0"/>
          <w:lang w:val="en"/>
        </w:rPr>
        <w:t xml:space="preserve"> </w:t>
      </w:r>
    </w:p>
    <w:p w14:paraId="28A79DE6" w14:textId="5694C96D" w:rsidR="003262A0" w:rsidRPr="00E947DB" w:rsidRDefault="003262A0" w:rsidP="0076411C">
      <w:pPr>
        <w:numPr>
          <w:ilvl w:val="0"/>
          <w:numId w:val="13"/>
        </w:numPr>
        <w:spacing w:before="100" w:beforeAutospacing="1" w:after="100" w:afterAutospacing="1"/>
        <w:rPr>
          <w:bCs w:val="0"/>
          <w:lang w:val="en"/>
        </w:rPr>
      </w:pPr>
      <w:r w:rsidRPr="00E947DB">
        <w:rPr>
          <w:bCs w:val="0"/>
          <w:lang w:val="en"/>
        </w:rPr>
        <w:t>As state schools are public, smoking is universally prohibited inside the buildings. Smoking teachers are generally asked not to smoke while at or near school.</w:t>
      </w:r>
      <w:r w:rsidR="0076411C" w:rsidRPr="00E947DB">
        <w:rPr>
          <w:bCs w:val="0"/>
          <w:lang w:val="en"/>
        </w:rPr>
        <w:t xml:space="preserve"> </w:t>
      </w:r>
    </w:p>
    <w:p w14:paraId="4161541A" w14:textId="5628DC7F" w:rsidR="003262A0" w:rsidRPr="00E947DB" w:rsidRDefault="003262A0" w:rsidP="0076411C">
      <w:pPr>
        <w:numPr>
          <w:ilvl w:val="0"/>
          <w:numId w:val="13"/>
        </w:numPr>
        <w:spacing w:before="100" w:beforeAutospacing="1" w:after="100" w:afterAutospacing="1"/>
        <w:rPr>
          <w:bCs w:val="0"/>
          <w:lang w:val="en"/>
        </w:rPr>
      </w:pPr>
      <w:r w:rsidRPr="00E947DB">
        <w:rPr>
          <w:bCs w:val="0"/>
          <w:lang w:val="en"/>
        </w:rPr>
        <w:t>Students over 14 years are permitted to leave the school compound during breaks at some schools. Teachers or school personnel tend to prevent younger pupils from leaving early and strangers from entering the compound without permission.</w:t>
      </w:r>
      <w:r w:rsidR="0076411C" w:rsidRPr="00E947DB">
        <w:rPr>
          <w:bCs w:val="0"/>
          <w:lang w:val="en"/>
        </w:rPr>
        <w:t xml:space="preserve"> </w:t>
      </w:r>
    </w:p>
    <w:p w14:paraId="4DE4313A" w14:textId="51B7FD8A" w:rsidR="003262A0" w:rsidRPr="00E947DB" w:rsidRDefault="003262A0" w:rsidP="0076411C">
      <w:pPr>
        <w:numPr>
          <w:ilvl w:val="0"/>
          <w:numId w:val="14"/>
        </w:numPr>
        <w:spacing w:before="100" w:beforeAutospacing="1" w:after="100" w:afterAutospacing="1"/>
        <w:rPr>
          <w:bCs w:val="0"/>
          <w:lang w:val="en"/>
        </w:rPr>
      </w:pPr>
      <w:r w:rsidRPr="00E947DB">
        <w:rPr>
          <w:bCs w:val="0"/>
          <w:lang w:val="en"/>
        </w:rPr>
        <w:t>Tidying up the classroom and schoolyard is often the task of the pupils. Unless a group of pupils volunteers, individuals are picked sequentially.</w:t>
      </w:r>
      <w:r w:rsidR="0076411C" w:rsidRPr="00E947DB">
        <w:rPr>
          <w:bCs w:val="0"/>
          <w:lang w:val="en"/>
        </w:rPr>
        <w:t xml:space="preserve"> </w:t>
      </w:r>
    </w:p>
    <w:p w14:paraId="4641585C" w14:textId="77777777" w:rsidR="003262A0" w:rsidRPr="00E947DB" w:rsidRDefault="003262A0" w:rsidP="0076411C">
      <w:pPr>
        <w:numPr>
          <w:ilvl w:val="0"/>
          <w:numId w:val="15"/>
        </w:numPr>
        <w:spacing w:before="100" w:beforeAutospacing="1" w:after="100" w:afterAutospacing="1"/>
        <w:rPr>
          <w:bCs w:val="0"/>
          <w:lang w:val="en"/>
        </w:rPr>
      </w:pPr>
      <w:r w:rsidRPr="00E947DB">
        <w:rPr>
          <w:bCs w:val="0"/>
          <w:lang w:val="en"/>
        </w:rPr>
        <w:t xml:space="preserve">Many schools have </w:t>
      </w:r>
      <w:r w:rsidRPr="00E947DB">
        <w:rPr>
          <w:bCs w:val="0"/>
          <w:i/>
          <w:iCs/>
          <w:lang w:val="en"/>
        </w:rPr>
        <w:t>AGs</w:t>
      </w:r>
      <w:r w:rsidRPr="00E947DB">
        <w:rPr>
          <w:bCs w:val="0"/>
          <w:lang w:val="en"/>
        </w:rPr>
        <w:t xml:space="preserve"> or </w:t>
      </w:r>
      <w:r w:rsidRPr="00E947DB">
        <w:rPr>
          <w:bCs w:val="0"/>
          <w:i/>
          <w:iCs/>
          <w:lang w:val="en"/>
        </w:rPr>
        <w:t>Arbeitsgemeinschaften</w:t>
      </w:r>
      <w:r w:rsidRPr="00E947DB">
        <w:rPr>
          <w:bCs w:val="0"/>
          <w:lang w:val="en"/>
        </w:rPr>
        <w:t xml:space="preserve"> (clubs) for afternoon activities such as sports, music or acting, but participation is not necessarily common. Some schools also have special mediators who are student volunteers trained to resolve conflicts between their classmates or younger pupils.</w:t>
      </w:r>
    </w:p>
    <w:p w14:paraId="53E7968A" w14:textId="20856022" w:rsidR="003262A0" w:rsidRPr="00E947DB" w:rsidRDefault="003262A0" w:rsidP="0076411C">
      <w:pPr>
        <w:numPr>
          <w:ilvl w:val="0"/>
          <w:numId w:val="16"/>
        </w:numPr>
        <w:spacing w:before="100" w:beforeAutospacing="1" w:after="100" w:afterAutospacing="1"/>
        <w:rPr>
          <w:bCs w:val="0"/>
          <w:lang w:val="en"/>
        </w:rPr>
      </w:pPr>
      <w:r w:rsidRPr="00E947DB">
        <w:rPr>
          <w:bCs w:val="0"/>
          <w:lang w:val="en"/>
        </w:rPr>
        <w:t>Only few schools have actual sports teams that compete with other schools'. Even if the school has a sports team, students are not necessarily very aware of it.</w:t>
      </w:r>
      <w:r w:rsidR="0076411C" w:rsidRPr="00E947DB">
        <w:rPr>
          <w:bCs w:val="0"/>
          <w:lang w:val="en"/>
        </w:rPr>
        <w:t xml:space="preserve"> </w:t>
      </w:r>
    </w:p>
    <w:p w14:paraId="76871328" w14:textId="31FB3A0F" w:rsidR="003262A0" w:rsidRPr="00E947DB" w:rsidRDefault="003262A0" w:rsidP="0076411C">
      <w:pPr>
        <w:numPr>
          <w:ilvl w:val="0"/>
          <w:numId w:val="17"/>
        </w:numPr>
        <w:spacing w:before="100" w:beforeAutospacing="1" w:after="100" w:afterAutospacing="1"/>
        <w:rPr>
          <w:bCs w:val="0"/>
          <w:lang w:val="en"/>
        </w:rPr>
      </w:pPr>
      <w:r w:rsidRPr="00E947DB">
        <w:rPr>
          <w:bCs w:val="0"/>
          <w:lang w:val="en"/>
        </w:rPr>
        <w:t>While student newspapers used to be very common until the late 20th century, many of them are now very short-lived, usually vanishing when the team graduates. Student newspapers are often financed mostly by advertisements.</w:t>
      </w:r>
      <w:r w:rsidR="0076411C" w:rsidRPr="00E947DB">
        <w:rPr>
          <w:bCs w:val="0"/>
          <w:lang w:val="en"/>
        </w:rPr>
        <w:t xml:space="preserve"> </w:t>
      </w:r>
    </w:p>
    <w:p w14:paraId="36F6DC5E" w14:textId="2381F445" w:rsidR="003262A0" w:rsidRPr="00E947DB" w:rsidRDefault="003262A0" w:rsidP="0076411C">
      <w:pPr>
        <w:numPr>
          <w:ilvl w:val="0"/>
          <w:numId w:val="18"/>
        </w:numPr>
        <w:spacing w:before="100" w:beforeAutospacing="1" w:after="100" w:afterAutospacing="1"/>
        <w:rPr>
          <w:bCs w:val="0"/>
          <w:lang w:val="en"/>
        </w:rPr>
      </w:pPr>
      <w:r w:rsidRPr="00E947DB">
        <w:rPr>
          <w:bCs w:val="0"/>
          <w:lang w:val="en"/>
        </w:rPr>
        <w:lastRenderedPageBreak/>
        <w:t>Usually schools don't have their own radio stations or TV channels. Larger universities often have a local student-run radio station, however.</w:t>
      </w:r>
      <w:r w:rsidR="0076411C" w:rsidRPr="00E947DB">
        <w:rPr>
          <w:bCs w:val="0"/>
          <w:lang w:val="en"/>
        </w:rPr>
        <w:t xml:space="preserve"> </w:t>
      </w:r>
    </w:p>
    <w:p w14:paraId="3770DF49" w14:textId="73CF1AAD" w:rsidR="003262A0" w:rsidRPr="00E947DB" w:rsidRDefault="003262A0" w:rsidP="0076411C">
      <w:pPr>
        <w:numPr>
          <w:ilvl w:val="0"/>
          <w:numId w:val="19"/>
        </w:numPr>
        <w:spacing w:before="100" w:beforeAutospacing="1" w:after="100" w:afterAutospacing="1"/>
        <w:rPr>
          <w:bCs w:val="0"/>
          <w:lang w:val="en"/>
        </w:rPr>
      </w:pPr>
      <w:r w:rsidRPr="00E947DB">
        <w:rPr>
          <w:bCs w:val="0"/>
          <w:lang w:val="en"/>
        </w:rPr>
        <w:t xml:space="preserve">Although most German schools and state universities do not have classrooms equipped with a computer for every student, schools usually have at least one or two </w:t>
      </w:r>
      <w:r w:rsidRPr="00E947DB">
        <w:rPr>
          <w:bCs w:val="0"/>
          <w:i/>
          <w:iCs/>
          <w:lang w:val="en"/>
        </w:rPr>
        <w:t>computer rooms</w:t>
      </w:r>
      <w:r w:rsidRPr="00E947DB">
        <w:rPr>
          <w:bCs w:val="0"/>
          <w:lang w:val="en"/>
        </w:rPr>
        <w:t xml:space="preserve"> and most universities offer a limited number of rooms with computers on every desk. State school computers are usually maintained by the same exclusive contractor in the entire city and updated slowly. Internet access is often provided by phone companies free of charge. Especially in schools the teachers' computer skills are often very low.</w:t>
      </w:r>
      <w:r w:rsidR="0076411C" w:rsidRPr="00E947DB">
        <w:rPr>
          <w:bCs w:val="0"/>
          <w:lang w:val="en"/>
        </w:rPr>
        <w:t xml:space="preserve"> </w:t>
      </w:r>
    </w:p>
    <w:p w14:paraId="0032C4E5" w14:textId="6289E1CB" w:rsidR="003262A0" w:rsidRPr="00E947DB" w:rsidRDefault="003262A0" w:rsidP="0076411C">
      <w:pPr>
        <w:numPr>
          <w:ilvl w:val="0"/>
          <w:numId w:val="20"/>
        </w:numPr>
        <w:spacing w:before="100" w:beforeAutospacing="1" w:after="100" w:afterAutospacing="1"/>
        <w:rPr>
          <w:bCs w:val="0"/>
          <w:lang w:val="en"/>
        </w:rPr>
      </w:pPr>
      <w:r w:rsidRPr="00E947DB">
        <w:rPr>
          <w:bCs w:val="0"/>
          <w:lang w:val="en"/>
        </w:rPr>
        <w:t>At the end of their schooling, students usually undergo a cumulative written and oral examination (</w:t>
      </w:r>
      <w:r w:rsidRPr="00E947DB">
        <w:rPr>
          <w:bCs w:val="0"/>
          <w:i/>
          <w:iCs/>
          <w:lang w:val="en"/>
        </w:rPr>
        <w:t>Abitur</w:t>
      </w:r>
      <w:r w:rsidRPr="00E947DB">
        <w:rPr>
          <w:bCs w:val="0"/>
          <w:lang w:val="en"/>
        </w:rPr>
        <w:t xml:space="preserve"> in </w:t>
      </w:r>
      <w:r w:rsidRPr="00E947DB">
        <w:rPr>
          <w:bCs w:val="0"/>
          <w:i/>
          <w:iCs/>
          <w:lang w:val="en"/>
        </w:rPr>
        <w:t>Gymnasiums</w:t>
      </w:r>
      <w:r w:rsidRPr="00E947DB">
        <w:rPr>
          <w:bCs w:val="0"/>
          <w:lang w:val="en"/>
        </w:rPr>
        <w:t xml:space="preserve"> or </w:t>
      </w:r>
      <w:r w:rsidRPr="00E947DB">
        <w:rPr>
          <w:bCs w:val="0"/>
          <w:i/>
          <w:iCs/>
          <w:lang w:val="en"/>
        </w:rPr>
        <w:t>Abschlussprüfung</w:t>
      </w:r>
      <w:r w:rsidRPr="00E947DB">
        <w:rPr>
          <w:bCs w:val="0"/>
          <w:lang w:val="en"/>
        </w:rPr>
        <w:t xml:space="preserve"> in </w:t>
      </w:r>
      <w:r w:rsidRPr="00E947DB">
        <w:rPr>
          <w:bCs w:val="0"/>
          <w:i/>
          <w:iCs/>
          <w:lang w:val="en"/>
        </w:rPr>
        <w:t>Realschulen</w:t>
      </w:r>
      <w:r w:rsidRPr="00E947DB">
        <w:rPr>
          <w:bCs w:val="0"/>
          <w:lang w:val="en"/>
        </w:rPr>
        <w:t xml:space="preserve"> and </w:t>
      </w:r>
      <w:r w:rsidRPr="00E947DB">
        <w:rPr>
          <w:bCs w:val="0"/>
          <w:i/>
          <w:iCs/>
          <w:lang w:val="en"/>
        </w:rPr>
        <w:t>Hauptschulen</w:t>
      </w:r>
      <w:r w:rsidRPr="00E947DB">
        <w:rPr>
          <w:bCs w:val="0"/>
          <w:lang w:val="en"/>
        </w:rPr>
        <w:t xml:space="preserve">). Students leaving </w:t>
      </w:r>
      <w:r w:rsidRPr="00E947DB">
        <w:rPr>
          <w:bCs w:val="0"/>
          <w:i/>
          <w:iCs/>
          <w:lang w:val="en"/>
        </w:rPr>
        <w:t>Gymnasium</w:t>
      </w:r>
      <w:r w:rsidRPr="00E947DB">
        <w:rPr>
          <w:bCs w:val="0"/>
          <w:lang w:val="en"/>
        </w:rPr>
        <w:t xml:space="preserve"> after 9th grade do have the leaving examination of the Hauptschule and after 10th grade do have the Mittlere Reife (leaving examination of the Realschule).</w:t>
      </w:r>
      <w:r w:rsidR="0076411C" w:rsidRPr="00E947DB">
        <w:rPr>
          <w:bCs w:val="0"/>
          <w:lang w:val="en"/>
        </w:rPr>
        <w:t xml:space="preserve"> </w:t>
      </w:r>
    </w:p>
    <w:p w14:paraId="36B842B5" w14:textId="5990C5BE" w:rsidR="003262A0" w:rsidRPr="00E947DB" w:rsidRDefault="003262A0" w:rsidP="0076411C">
      <w:pPr>
        <w:numPr>
          <w:ilvl w:val="0"/>
          <w:numId w:val="21"/>
        </w:numPr>
        <w:spacing w:before="100" w:beforeAutospacing="1" w:after="100" w:afterAutospacing="1"/>
        <w:rPr>
          <w:bCs w:val="0"/>
          <w:lang w:val="en"/>
        </w:rPr>
      </w:pPr>
      <w:r w:rsidRPr="00E947DB">
        <w:rPr>
          <w:bCs w:val="0"/>
          <w:lang w:val="en"/>
        </w:rPr>
        <w:t xml:space="preserve">After 10th grade </w:t>
      </w:r>
      <w:r w:rsidRPr="00E947DB">
        <w:rPr>
          <w:bCs w:val="0"/>
          <w:i/>
          <w:iCs/>
          <w:lang w:val="en"/>
        </w:rPr>
        <w:t>Gymnasium</w:t>
      </w:r>
      <w:r w:rsidRPr="00E947DB">
        <w:rPr>
          <w:bCs w:val="0"/>
          <w:lang w:val="en"/>
        </w:rPr>
        <w:t xml:space="preserve"> students may quit school for at least one year of job education if they do not wish to continue. </w:t>
      </w:r>
      <w:r w:rsidRPr="00E947DB">
        <w:rPr>
          <w:bCs w:val="0"/>
          <w:i/>
          <w:iCs/>
          <w:lang w:val="en"/>
        </w:rPr>
        <w:t>Realschule</w:t>
      </w:r>
      <w:r w:rsidRPr="00E947DB">
        <w:rPr>
          <w:bCs w:val="0"/>
          <w:lang w:val="en"/>
        </w:rPr>
        <w:t xml:space="preserve"> and </w:t>
      </w:r>
      <w:r w:rsidRPr="00E947DB">
        <w:rPr>
          <w:bCs w:val="0"/>
          <w:i/>
          <w:iCs/>
          <w:lang w:val="en"/>
        </w:rPr>
        <w:t>Hauptschule</w:t>
      </w:r>
      <w:r w:rsidRPr="00E947DB">
        <w:rPr>
          <w:bCs w:val="0"/>
          <w:lang w:val="en"/>
        </w:rPr>
        <w:t xml:space="preserve"> students who have passed their </w:t>
      </w:r>
      <w:r w:rsidRPr="00E947DB">
        <w:rPr>
          <w:bCs w:val="0"/>
          <w:i/>
          <w:iCs/>
          <w:lang w:val="en"/>
        </w:rPr>
        <w:t>Abschlussprüfung</w:t>
      </w:r>
      <w:r w:rsidRPr="00E947DB">
        <w:rPr>
          <w:bCs w:val="0"/>
          <w:lang w:val="en"/>
        </w:rPr>
        <w:t xml:space="preserve"> may decide to continue schooling at a </w:t>
      </w:r>
      <w:r w:rsidRPr="00E947DB">
        <w:rPr>
          <w:bCs w:val="0"/>
          <w:i/>
          <w:iCs/>
          <w:lang w:val="en"/>
        </w:rPr>
        <w:t>Gymnasium</w:t>
      </w:r>
      <w:r w:rsidRPr="00E947DB">
        <w:rPr>
          <w:bCs w:val="0"/>
          <w:lang w:val="en"/>
        </w:rPr>
        <w:t>, but are sometimes required to take additional courses in order to catch up.</w:t>
      </w:r>
    </w:p>
    <w:p w14:paraId="55E3F877" w14:textId="77777777" w:rsidR="003262A0" w:rsidRPr="00E947DB" w:rsidRDefault="003262A0" w:rsidP="0076411C">
      <w:pPr>
        <w:numPr>
          <w:ilvl w:val="0"/>
          <w:numId w:val="22"/>
        </w:numPr>
        <w:spacing w:before="100" w:beforeAutospacing="1" w:after="100" w:afterAutospacing="1"/>
        <w:rPr>
          <w:bCs w:val="0"/>
          <w:lang w:val="en"/>
        </w:rPr>
      </w:pPr>
      <w:hyperlink r:id="rId184" w:tooltip="Corporal punishment" w:history="1">
        <w:r w:rsidRPr="00E947DB">
          <w:rPr>
            <w:bCs w:val="0"/>
            <w:lang w:val="en"/>
          </w:rPr>
          <w:t>Corporal punishment</w:t>
        </w:r>
      </w:hyperlink>
      <w:r w:rsidRPr="00E947DB">
        <w:rPr>
          <w:bCs w:val="0"/>
          <w:lang w:val="en"/>
        </w:rPr>
        <w:t xml:space="preserve"> was banned 1973 in West Germany and 1949 in East Germany.</w:t>
      </w:r>
    </w:p>
    <w:p w14:paraId="25BFC5DF" w14:textId="7645FDDA" w:rsidR="003262A0" w:rsidRPr="00E947DB" w:rsidRDefault="003262A0" w:rsidP="0076411C">
      <w:pPr>
        <w:numPr>
          <w:ilvl w:val="0"/>
          <w:numId w:val="23"/>
        </w:numPr>
        <w:spacing w:before="100" w:beforeAutospacing="1" w:after="100" w:afterAutospacing="1"/>
        <w:rPr>
          <w:bCs w:val="0"/>
          <w:lang w:val="en"/>
        </w:rPr>
      </w:pPr>
      <w:r w:rsidRPr="00E947DB">
        <w:rPr>
          <w:bCs w:val="0"/>
          <w:lang w:val="en"/>
        </w:rPr>
        <w:t>Fourth grade (or sixth, depending on the state) is often quite stressful for students of lower performance and their families. Many feel tremendous pressure when trying to achieve placement in Gymnasium, or at least when attempting to avoid placement in Hauptschule. Germany is unique compared to other western countries in its early segregation of students based on academic achievement.</w:t>
      </w:r>
      <w:r w:rsidR="0076411C" w:rsidRPr="00E947DB">
        <w:rPr>
          <w:bCs w:val="0"/>
          <w:lang w:val="en"/>
        </w:rPr>
        <w:t xml:space="preserve"> </w:t>
      </w:r>
    </w:p>
    <w:p w14:paraId="4916D148" w14:textId="21FEDFAB"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School year</w:t>
      </w:r>
    </w:p>
    <w:p w14:paraId="0B6785C2" w14:textId="14A1CB91" w:rsidR="0076411C" w:rsidRPr="00E947DB" w:rsidRDefault="003262A0" w:rsidP="0076411C">
      <w:pPr>
        <w:spacing w:before="100" w:beforeAutospacing="1" w:after="100" w:afterAutospacing="1"/>
        <w:rPr>
          <w:b/>
          <w:sz w:val="27"/>
          <w:szCs w:val="27"/>
          <w:lang w:val="en"/>
        </w:rPr>
      </w:pPr>
      <w:r w:rsidRPr="00E947DB">
        <w:rPr>
          <w:bCs w:val="0"/>
          <w:lang w:val="en"/>
        </w:rPr>
        <w:t xml:space="preserve">The school year starts after the summer break (different from state to state, usually end/mid of August) and is divided into two terms. There are typically 12 weeks of holidays in addition to public holidays. Exact dates differ between states, but there are generally 6 weeks of summer and two weeks of Christmas holiday. The other holiday periods are given in spring (usually around </w:t>
      </w:r>
      <w:hyperlink r:id="rId185" w:tooltip="Easter Sunday" w:history="1">
        <w:r w:rsidRPr="00E947DB">
          <w:rPr>
            <w:bCs w:val="0"/>
            <w:lang w:val="en"/>
          </w:rPr>
          <w:t>Easter Sunday</w:t>
        </w:r>
      </w:hyperlink>
      <w:r w:rsidRPr="00E947DB">
        <w:rPr>
          <w:bCs w:val="0"/>
          <w:lang w:val="en"/>
        </w:rPr>
        <w:t xml:space="preserve">) and autumn (the former "harvest holiday", where farmers used to need their </w:t>
      </w:r>
    </w:p>
    <w:p w14:paraId="1D832BB6" w14:textId="49D76E33"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Model timetables</w:t>
      </w:r>
    </w:p>
    <w:p w14:paraId="4C309C7D" w14:textId="77777777" w:rsidR="003262A0" w:rsidRPr="00E947DB" w:rsidRDefault="003262A0" w:rsidP="003262A0">
      <w:pPr>
        <w:spacing w:before="100" w:beforeAutospacing="1" w:after="100" w:afterAutospacing="1"/>
        <w:rPr>
          <w:bCs w:val="0"/>
          <w:lang w:val="en"/>
        </w:rPr>
      </w:pPr>
      <w:r w:rsidRPr="00E947DB">
        <w:rPr>
          <w:bCs w:val="0"/>
          <w:lang w:val="en"/>
        </w:rPr>
        <w:t>Students have about 30-40 periods of 45 minutes each per week, but especially secondary schools today switch to 90 minutes lessons (</w:t>
      </w:r>
      <w:r w:rsidRPr="00E947DB">
        <w:rPr>
          <w:bCs w:val="0"/>
          <w:i/>
          <w:iCs/>
          <w:lang w:val="en"/>
        </w:rPr>
        <w:t>Block</w:t>
      </w:r>
      <w:r w:rsidRPr="00E947DB">
        <w:rPr>
          <w:bCs w:val="0"/>
          <w:lang w:val="en"/>
        </w:rPr>
        <w:t xml:space="preserve">) which count as two 'traditional' lessons. To manage classes that are taught three lessons per week there is still one 45 minute lesson each day, mostly between the first two blocks. There are about 12 compulsory subjects: two or three foreign languages (one to be taken for 9 years, another for at least 3 years), physics, biology, chemistry and usually civics/social studies (for at least 5, 7, 3, and 2 years, respectively), and mathematics, music, art, history, German, geography, PE and religious education/ethics for 9 </w:t>
      </w:r>
      <w:r w:rsidRPr="00E947DB">
        <w:rPr>
          <w:bCs w:val="0"/>
          <w:lang w:val="en"/>
        </w:rPr>
        <w:lastRenderedPageBreak/>
        <w:t>years. A few afternoon activities are offered at German schools – mainly choir or orchestra, sometimes sports, drama or languages. Many of these are offered as semi-scholastic AG's (</w:t>
      </w:r>
      <w:r w:rsidRPr="00E947DB">
        <w:rPr>
          <w:bCs w:val="0"/>
          <w:i/>
          <w:iCs/>
          <w:lang w:val="en"/>
        </w:rPr>
        <w:t>Arbeitsgemeinschaften</w:t>
      </w:r>
      <w:r w:rsidRPr="00E947DB">
        <w:rPr>
          <w:bCs w:val="0"/>
          <w:lang w:val="en"/>
        </w:rPr>
        <w:t xml:space="preserve"> – literally "working groups"), which are mentioned, but not officially graded in students' report cards. Other common extracurricular activities are organized as private clubs, which are very popular in Germany.</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13"/>
        <w:gridCol w:w="1871"/>
        <w:gridCol w:w="1455"/>
        <w:gridCol w:w="1986"/>
        <w:gridCol w:w="1260"/>
        <w:gridCol w:w="1365"/>
      </w:tblGrid>
      <w:tr w:rsidR="003262A0" w:rsidRPr="00E947DB" w14:paraId="405A1688" w14:textId="77777777">
        <w:trPr>
          <w:tblCellSpacing w:w="15" w:type="dxa"/>
        </w:trPr>
        <w:tc>
          <w:tcPr>
            <w:tcW w:w="0" w:type="auto"/>
            <w:gridSpan w:val="6"/>
            <w:tcBorders>
              <w:top w:val="nil"/>
              <w:left w:val="nil"/>
              <w:bottom w:val="nil"/>
              <w:right w:val="nil"/>
            </w:tcBorders>
            <w:shd w:val="clear" w:color="auto" w:fill="auto"/>
            <w:vAlign w:val="center"/>
          </w:tcPr>
          <w:p w14:paraId="7FF04A29" w14:textId="77777777" w:rsidR="003262A0" w:rsidRPr="00E947DB" w:rsidRDefault="003262A0" w:rsidP="003262A0">
            <w:pPr>
              <w:jc w:val="center"/>
              <w:rPr>
                <w:bCs w:val="0"/>
              </w:rPr>
            </w:pPr>
            <w:r w:rsidRPr="00E947DB">
              <w:rPr>
                <w:bCs w:val="0"/>
              </w:rPr>
              <w:t>Sample grade 10 Gymnasium timetable</w:t>
            </w:r>
          </w:p>
        </w:tc>
      </w:tr>
      <w:tr w:rsidR="003262A0" w:rsidRPr="00E947DB" w14:paraId="58B576C4" w14:textId="77777777">
        <w:trPr>
          <w:tblCellSpacing w:w="15" w:type="dxa"/>
        </w:trPr>
        <w:tc>
          <w:tcPr>
            <w:tcW w:w="0" w:type="auto"/>
            <w:shd w:val="clear" w:color="auto" w:fill="auto"/>
            <w:vAlign w:val="center"/>
          </w:tcPr>
          <w:p w14:paraId="5B1F4130" w14:textId="77777777" w:rsidR="003262A0" w:rsidRPr="00E947DB" w:rsidRDefault="003262A0" w:rsidP="003262A0">
            <w:pPr>
              <w:jc w:val="center"/>
              <w:rPr>
                <w:b/>
              </w:rPr>
            </w:pPr>
            <w:r w:rsidRPr="00E947DB">
              <w:rPr>
                <w:b/>
              </w:rPr>
              <w:t>Time</w:t>
            </w:r>
          </w:p>
        </w:tc>
        <w:tc>
          <w:tcPr>
            <w:tcW w:w="0" w:type="auto"/>
            <w:shd w:val="clear" w:color="auto" w:fill="auto"/>
            <w:vAlign w:val="center"/>
          </w:tcPr>
          <w:p w14:paraId="5914A9D9" w14:textId="77777777" w:rsidR="003262A0" w:rsidRPr="00E947DB" w:rsidRDefault="003262A0" w:rsidP="003262A0">
            <w:pPr>
              <w:jc w:val="center"/>
              <w:rPr>
                <w:b/>
              </w:rPr>
            </w:pPr>
            <w:r w:rsidRPr="00E947DB">
              <w:rPr>
                <w:b/>
              </w:rPr>
              <w:t>Monday</w:t>
            </w:r>
          </w:p>
        </w:tc>
        <w:tc>
          <w:tcPr>
            <w:tcW w:w="0" w:type="auto"/>
            <w:shd w:val="clear" w:color="auto" w:fill="auto"/>
            <w:vAlign w:val="center"/>
          </w:tcPr>
          <w:p w14:paraId="08C4DAC1" w14:textId="77777777" w:rsidR="003262A0" w:rsidRPr="00E947DB" w:rsidRDefault="003262A0" w:rsidP="003262A0">
            <w:pPr>
              <w:jc w:val="center"/>
              <w:rPr>
                <w:b/>
              </w:rPr>
            </w:pPr>
            <w:r w:rsidRPr="00E947DB">
              <w:rPr>
                <w:b/>
              </w:rPr>
              <w:t>Tuesday</w:t>
            </w:r>
          </w:p>
        </w:tc>
        <w:tc>
          <w:tcPr>
            <w:tcW w:w="0" w:type="auto"/>
            <w:shd w:val="clear" w:color="auto" w:fill="auto"/>
            <w:vAlign w:val="center"/>
          </w:tcPr>
          <w:p w14:paraId="0308C754" w14:textId="77777777" w:rsidR="003262A0" w:rsidRPr="00E947DB" w:rsidRDefault="003262A0" w:rsidP="003262A0">
            <w:pPr>
              <w:jc w:val="center"/>
              <w:rPr>
                <w:b/>
              </w:rPr>
            </w:pPr>
            <w:r w:rsidRPr="00E947DB">
              <w:rPr>
                <w:b/>
              </w:rPr>
              <w:t>Wednesday</w:t>
            </w:r>
          </w:p>
        </w:tc>
        <w:tc>
          <w:tcPr>
            <w:tcW w:w="0" w:type="auto"/>
            <w:shd w:val="clear" w:color="auto" w:fill="auto"/>
            <w:vAlign w:val="center"/>
          </w:tcPr>
          <w:p w14:paraId="02D39140" w14:textId="77777777" w:rsidR="003262A0" w:rsidRPr="00E947DB" w:rsidRDefault="003262A0" w:rsidP="003262A0">
            <w:pPr>
              <w:jc w:val="center"/>
              <w:rPr>
                <w:b/>
              </w:rPr>
            </w:pPr>
            <w:r w:rsidRPr="00E947DB">
              <w:rPr>
                <w:b/>
              </w:rPr>
              <w:t>Thursday</w:t>
            </w:r>
          </w:p>
        </w:tc>
        <w:tc>
          <w:tcPr>
            <w:tcW w:w="0" w:type="auto"/>
            <w:shd w:val="clear" w:color="auto" w:fill="auto"/>
            <w:vAlign w:val="center"/>
          </w:tcPr>
          <w:p w14:paraId="0977EC6B" w14:textId="77777777" w:rsidR="003262A0" w:rsidRPr="00E947DB" w:rsidRDefault="003262A0" w:rsidP="003262A0">
            <w:pPr>
              <w:jc w:val="center"/>
              <w:rPr>
                <w:b/>
              </w:rPr>
            </w:pPr>
            <w:r w:rsidRPr="00E947DB">
              <w:rPr>
                <w:b/>
              </w:rPr>
              <w:t>Friday</w:t>
            </w:r>
          </w:p>
        </w:tc>
      </w:tr>
      <w:tr w:rsidR="003262A0" w:rsidRPr="00E947DB" w14:paraId="7F1414DE" w14:textId="77777777">
        <w:trPr>
          <w:tblCellSpacing w:w="15" w:type="dxa"/>
        </w:trPr>
        <w:tc>
          <w:tcPr>
            <w:tcW w:w="0" w:type="auto"/>
            <w:shd w:val="clear" w:color="auto" w:fill="auto"/>
            <w:vAlign w:val="center"/>
          </w:tcPr>
          <w:p w14:paraId="449A34BC" w14:textId="77777777" w:rsidR="003262A0" w:rsidRPr="00E947DB" w:rsidRDefault="003262A0" w:rsidP="003262A0">
            <w:pPr>
              <w:jc w:val="center"/>
              <w:rPr>
                <w:b/>
              </w:rPr>
            </w:pPr>
            <w:r w:rsidRPr="00E947DB">
              <w:rPr>
                <w:b/>
              </w:rPr>
              <w:t>07.30–08.15 am</w:t>
            </w:r>
          </w:p>
        </w:tc>
        <w:tc>
          <w:tcPr>
            <w:tcW w:w="0" w:type="auto"/>
            <w:shd w:val="clear" w:color="auto" w:fill="auto"/>
            <w:vAlign w:val="center"/>
          </w:tcPr>
          <w:p w14:paraId="6AE5D767" w14:textId="77777777" w:rsidR="003262A0" w:rsidRPr="00E947DB" w:rsidRDefault="003262A0" w:rsidP="003262A0">
            <w:pPr>
              <w:rPr>
                <w:bCs w:val="0"/>
              </w:rPr>
            </w:pPr>
            <w:r w:rsidRPr="00E947DB">
              <w:rPr>
                <w:bCs w:val="0"/>
              </w:rPr>
              <w:t>English</w:t>
            </w:r>
          </w:p>
        </w:tc>
        <w:tc>
          <w:tcPr>
            <w:tcW w:w="0" w:type="auto"/>
            <w:shd w:val="clear" w:color="auto" w:fill="auto"/>
            <w:vAlign w:val="center"/>
          </w:tcPr>
          <w:p w14:paraId="0E8572B9" w14:textId="77777777" w:rsidR="003262A0" w:rsidRPr="00E947DB" w:rsidRDefault="003262A0" w:rsidP="003262A0">
            <w:pPr>
              <w:rPr>
                <w:bCs w:val="0"/>
              </w:rPr>
            </w:pPr>
            <w:r w:rsidRPr="00E947DB">
              <w:rPr>
                <w:bCs w:val="0"/>
              </w:rPr>
              <w:t>Physics</w:t>
            </w:r>
          </w:p>
        </w:tc>
        <w:tc>
          <w:tcPr>
            <w:tcW w:w="0" w:type="auto"/>
            <w:shd w:val="clear" w:color="auto" w:fill="auto"/>
            <w:vAlign w:val="center"/>
          </w:tcPr>
          <w:p w14:paraId="308ED0B1" w14:textId="77777777" w:rsidR="003262A0" w:rsidRPr="00E947DB" w:rsidRDefault="003262A0" w:rsidP="003262A0">
            <w:pPr>
              <w:rPr>
                <w:bCs w:val="0"/>
              </w:rPr>
            </w:pPr>
            <w:r w:rsidRPr="00E947DB">
              <w:rPr>
                <w:bCs w:val="0"/>
              </w:rPr>
              <w:t>Biology</w:t>
            </w:r>
          </w:p>
        </w:tc>
        <w:tc>
          <w:tcPr>
            <w:tcW w:w="0" w:type="auto"/>
            <w:shd w:val="clear" w:color="auto" w:fill="auto"/>
            <w:vAlign w:val="center"/>
          </w:tcPr>
          <w:p w14:paraId="71E8D397" w14:textId="77777777" w:rsidR="003262A0" w:rsidRPr="00E947DB" w:rsidRDefault="003262A0" w:rsidP="003262A0">
            <w:pPr>
              <w:rPr>
                <w:bCs w:val="0"/>
              </w:rPr>
            </w:pPr>
            <w:r w:rsidRPr="00E947DB">
              <w:rPr>
                <w:bCs w:val="0"/>
              </w:rPr>
              <w:t>Physics</w:t>
            </w:r>
          </w:p>
        </w:tc>
        <w:tc>
          <w:tcPr>
            <w:tcW w:w="0" w:type="auto"/>
            <w:shd w:val="clear" w:color="auto" w:fill="auto"/>
            <w:vAlign w:val="center"/>
          </w:tcPr>
          <w:p w14:paraId="0C0A3807" w14:textId="77777777" w:rsidR="003262A0" w:rsidRPr="00E947DB" w:rsidRDefault="003262A0" w:rsidP="003262A0">
            <w:pPr>
              <w:rPr>
                <w:bCs w:val="0"/>
              </w:rPr>
            </w:pPr>
            <w:r w:rsidRPr="00E947DB">
              <w:rPr>
                <w:bCs w:val="0"/>
              </w:rPr>
              <w:t>French (course)</w:t>
            </w:r>
          </w:p>
        </w:tc>
      </w:tr>
      <w:tr w:rsidR="003262A0" w:rsidRPr="00E947DB" w14:paraId="7C5FCA7D" w14:textId="77777777">
        <w:trPr>
          <w:tblCellSpacing w:w="15" w:type="dxa"/>
        </w:trPr>
        <w:tc>
          <w:tcPr>
            <w:tcW w:w="0" w:type="auto"/>
            <w:shd w:val="clear" w:color="auto" w:fill="auto"/>
            <w:vAlign w:val="center"/>
          </w:tcPr>
          <w:p w14:paraId="40718EEC" w14:textId="77777777" w:rsidR="003262A0" w:rsidRPr="00E947DB" w:rsidRDefault="003262A0" w:rsidP="003262A0">
            <w:pPr>
              <w:jc w:val="center"/>
              <w:rPr>
                <w:b/>
              </w:rPr>
            </w:pPr>
            <w:r w:rsidRPr="00E947DB">
              <w:rPr>
                <w:b/>
              </w:rPr>
              <w:t>08.20–09.05 am</w:t>
            </w:r>
          </w:p>
        </w:tc>
        <w:tc>
          <w:tcPr>
            <w:tcW w:w="0" w:type="auto"/>
            <w:shd w:val="clear" w:color="auto" w:fill="auto"/>
            <w:vAlign w:val="center"/>
          </w:tcPr>
          <w:p w14:paraId="5F84BA64" w14:textId="77777777" w:rsidR="003262A0" w:rsidRPr="00E947DB" w:rsidRDefault="003262A0" w:rsidP="003262A0">
            <w:pPr>
              <w:rPr>
                <w:bCs w:val="0"/>
              </w:rPr>
            </w:pPr>
            <w:r w:rsidRPr="00E947DB">
              <w:rPr>
                <w:bCs w:val="0"/>
              </w:rPr>
              <w:t>History</w:t>
            </w:r>
          </w:p>
        </w:tc>
        <w:tc>
          <w:tcPr>
            <w:tcW w:w="0" w:type="auto"/>
            <w:shd w:val="clear" w:color="auto" w:fill="auto"/>
            <w:vAlign w:val="center"/>
          </w:tcPr>
          <w:p w14:paraId="01EF7330" w14:textId="77777777" w:rsidR="003262A0" w:rsidRPr="00E947DB" w:rsidRDefault="003262A0" w:rsidP="003262A0">
            <w:pPr>
              <w:rPr>
                <w:bCs w:val="0"/>
              </w:rPr>
            </w:pPr>
            <w:r w:rsidRPr="00E947DB">
              <w:rPr>
                <w:bCs w:val="0"/>
              </w:rPr>
              <w:t>English</w:t>
            </w:r>
          </w:p>
        </w:tc>
        <w:tc>
          <w:tcPr>
            <w:tcW w:w="0" w:type="auto"/>
            <w:shd w:val="clear" w:color="auto" w:fill="auto"/>
            <w:vAlign w:val="center"/>
          </w:tcPr>
          <w:p w14:paraId="5A229848" w14:textId="77777777" w:rsidR="003262A0" w:rsidRPr="00E947DB" w:rsidRDefault="003262A0" w:rsidP="003262A0">
            <w:pPr>
              <w:rPr>
                <w:bCs w:val="0"/>
              </w:rPr>
            </w:pPr>
            <w:r w:rsidRPr="00E947DB">
              <w:rPr>
                <w:bCs w:val="0"/>
              </w:rPr>
              <w:t>Chemistry</w:t>
            </w:r>
          </w:p>
        </w:tc>
        <w:tc>
          <w:tcPr>
            <w:tcW w:w="0" w:type="auto"/>
            <w:shd w:val="clear" w:color="auto" w:fill="auto"/>
            <w:vAlign w:val="center"/>
          </w:tcPr>
          <w:p w14:paraId="7C38E390" w14:textId="77777777" w:rsidR="003262A0" w:rsidRPr="00E947DB" w:rsidRDefault="003262A0" w:rsidP="003262A0">
            <w:pPr>
              <w:rPr>
                <w:bCs w:val="0"/>
              </w:rPr>
            </w:pPr>
            <w:r w:rsidRPr="00E947DB">
              <w:rPr>
                <w:bCs w:val="0"/>
              </w:rPr>
              <w:t>Maths</w:t>
            </w:r>
          </w:p>
        </w:tc>
        <w:tc>
          <w:tcPr>
            <w:tcW w:w="0" w:type="auto"/>
            <w:shd w:val="clear" w:color="auto" w:fill="auto"/>
            <w:vAlign w:val="center"/>
          </w:tcPr>
          <w:p w14:paraId="2D7F0140" w14:textId="77777777" w:rsidR="003262A0" w:rsidRPr="00E947DB" w:rsidRDefault="003262A0" w:rsidP="003262A0">
            <w:pPr>
              <w:rPr>
                <w:bCs w:val="0"/>
              </w:rPr>
            </w:pPr>
            <w:r w:rsidRPr="00E947DB">
              <w:rPr>
                <w:bCs w:val="0"/>
              </w:rPr>
              <w:t>Chemistry</w:t>
            </w:r>
          </w:p>
        </w:tc>
      </w:tr>
      <w:tr w:rsidR="003262A0" w:rsidRPr="00E947DB" w14:paraId="6FB9F00F" w14:textId="77777777">
        <w:trPr>
          <w:tblCellSpacing w:w="15" w:type="dxa"/>
        </w:trPr>
        <w:tc>
          <w:tcPr>
            <w:tcW w:w="0" w:type="auto"/>
            <w:shd w:val="clear" w:color="auto" w:fill="auto"/>
            <w:vAlign w:val="center"/>
          </w:tcPr>
          <w:p w14:paraId="01E8203D" w14:textId="77777777" w:rsidR="003262A0" w:rsidRPr="00E947DB" w:rsidRDefault="003262A0" w:rsidP="003262A0">
            <w:pPr>
              <w:jc w:val="center"/>
              <w:rPr>
                <w:b/>
              </w:rPr>
            </w:pPr>
            <w:r w:rsidRPr="00E947DB">
              <w:rPr>
                <w:b/>
              </w:rPr>
              <w:t>09.05–09.25 am</w:t>
            </w:r>
          </w:p>
        </w:tc>
        <w:tc>
          <w:tcPr>
            <w:tcW w:w="0" w:type="auto"/>
            <w:gridSpan w:val="5"/>
            <w:shd w:val="clear" w:color="auto" w:fill="auto"/>
            <w:vAlign w:val="center"/>
          </w:tcPr>
          <w:p w14:paraId="41297D55" w14:textId="77777777" w:rsidR="003262A0" w:rsidRPr="00E947DB" w:rsidRDefault="003262A0" w:rsidP="003262A0">
            <w:pPr>
              <w:jc w:val="center"/>
              <w:rPr>
                <w:bCs w:val="0"/>
              </w:rPr>
            </w:pPr>
            <w:r w:rsidRPr="00E947DB">
              <w:rPr>
                <w:bCs w:val="0"/>
                <w:i/>
                <w:iCs/>
              </w:rPr>
              <w:t>break</w:t>
            </w:r>
          </w:p>
        </w:tc>
      </w:tr>
      <w:tr w:rsidR="003262A0" w:rsidRPr="00E947DB" w14:paraId="103231FE" w14:textId="77777777">
        <w:trPr>
          <w:tblCellSpacing w:w="15" w:type="dxa"/>
        </w:trPr>
        <w:tc>
          <w:tcPr>
            <w:tcW w:w="0" w:type="auto"/>
            <w:shd w:val="clear" w:color="auto" w:fill="auto"/>
            <w:vAlign w:val="center"/>
          </w:tcPr>
          <w:p w14:paraId="4B3B598C" w14:textId="77777777" w:rsidR="003262A0" w:rsidRPr="00E947DB" w:rsidRDefault="003262A0" w:rsidP="003262A0">
            <w:pPr>
              <w:jc w:val="center"/>
              <w:rPr>
                <w:b/>
              </w:rPr>
            </w:pPr>
            <w:r w:rsidRPr="00E947DB">
              <w:rPr>
                <w:b/>
              </w:rPr>
              <w:t>09.25–10.10 am</w:t>
            </w:r>
          </w:p>
        </w:tc>
        <w:tc>
          <w:tcPr>
            <w:tcW w:w="0" w:type="auto"/>
            <w:shd w:val="clear" w:color="auto" w:fill="auto"/>
            <w:vAlign w:val="center"/>
          </w:tcPr>
          <w:p w14:paraId="3EE7317E" w14:textId="77777777" w:rsidR="003262A0" w:rsidRPr="00E947DB" w:rsidRDefault="003262A0" w:rsidP="003262A0">
            <w:pPr>
              <w:rPr>
                <w:bCs w:val="0"/>
              </w:rPr>
            </w:pPr>
            <w:r w:rsidRPr="00E947DB">
              <w:rPr>
                <w:bCs w:val="0"/>
              </w:rPr>
              <w:t>Latin (course)</w:t>
            </w:r>
          </w:p>
        </w:tc>
        <w:tc>
          <w:tcPr>
            <w:tcW w:w="0" w:type="auto"/>
            <w:shd w:val="clear" w:color="auto" w:fill="auto"/>
            <w:vAlign w:val="center"/>
          </w:tcPr>
          <w:p w14:paraId="46627C40" w14:textId="77777777" w:rsidR="003262A0" w:rsidRPr="00E947DB" w:rsidRDefault="003262A0" w:rsidP="003262A0">
            <w:pPr>
              <w:rPr>
                <w:bCs w:val="0"/>
              </w:rPr>
            </w:pPr>
            <w:r w:rsidRPr="00E947DB">
              <w:rPr>
                <w:bCs w:val="0"/>
              </w:rPr>
              <w:t>French (course)</w:t>
            </w:r>
          </w:p>
        </w:tc>
        <w:tc>
          <w:tcPr>
            <w:tcW w:w="0" w:type="auto"/>
            <w:shd w:val="clear" w:color="auto" w:fill="auto"/>
            <w:vAlign w:val="center"/>
          </w:tcPr>
          <w:p w14:paraId="4B45760C" w14:textId="77777777" w:rsidR="003262A0" w:rsidRPr="00E947DB" w:rsidRDefault="003262A0" w:rsidP="003262A0">
            <w:pPr>
              <w:rPr>
                <w:bCs w:val="0"/>
              </w:rPr>
            </w:pPr>
            <w:r w:rsidRPr="00E947DB">
              <w:rPr>
                <w:bCs w:val="0"/>
              </w:rPr>
              <w:t>Maths</w:t>
            </w:r>
          </w:p>
        </w:tc>
        <w:tc>
          <w:tcPr>
            <w:tcW w:w="0" w:type="auto"/>
            <w:shd w:val="clear" w:color="auto" w:fill="auto"/>
            <w:vAlign w:val="center"/>
          </w:tcPr>
          <w:p w14:paraId="42CE792F" w14:textId="77777777" w:rsidR="003262A0" w:rsidRPr="00E947DB" w:rsidRDefault="003262A0" w:rsidP="003262A0">
            <w:pPr>
              <w:rPr>
                <w:bCs w:val="0"/>
              </w:rPr>
            </w:pPr>
            <w:r w:rsidRPr="00E947DB">
              <w:rPr>
                <w:bCs w:val="0"/>
              </w:rPr>
              <w:t>Latin (course)</w:t>
            </w:r>
          </w:p>
        </w:tc>
        <w:tc>
          <w:tcPr>
            <w:tcW w:w="0" w:type="auto"/>
            <w:shd w:val="clear" w:color="auto" w:fill="auto"/>
            <w:vAlign w:val="center"/>
          </w:tcPr>
          <w:p w14:paraId="060BDD37" w14:textId="77777777" w:rsidR="003262A0" w:rsidRPr="00E947DB" w:rsidRDefault="003262A0" w:rsidP="003262A0">
            <w:pPr>
              <w:rPr>
                <w:bCs w:val="0"/>
              </w:rPr>
            </w:pPr>
            <w:r w:rsidRPr="00E947DB">
              <w:rPr>
                <w:bCs w:val="0"/>
              </w:rPr>
              <w:t>Maths</w:t>
            </w:r>
          </w:p>
        </w:tc>
      </w:tr>
      <w:tr w:rsidR="003262A0" w:rsidRPr="00E947DB" w14:paraId="03ADBFB2" w14:textId="77777777">
        <w:trPr>
          <w:tblCellSpacing w:w="15" w:type="dxa"/>
        </w:trPr>
        <w:tc>
          <w:tcPr>
            <w:tcW w:w="0" w:type="auto"/>
            <w:shd w:val="clear" w:color="auto" w:fill="auto"/>
            <w:vAlign w:val="center"/>
          </w:tcPr>
          <w:p w14:paraId="70B49AC9" w14:textId="77777777" w:rsidR="003262A0" w:rsidRPr="00E947DB" w:rsidRDefault="003262A0" w:rsidP="003262A0">
            <w:pPr>
              <w:jc w:val="center"/>
              <w:rPr>
                <w:b/>
              </w:rPr>
            </w:pPr>
            <w:r w:rsidRPr="00E947DB">
              <w:rPr>
                <w:b/>
              </w:rPr>
              <w:t>10.15–11.00 am</w:t>
            </w:r>
          </w:p>
        </w:tc>
        <w:tc>
          <w:tcPr>
            <w:tcW w:w="0" w:type="auto"/>
            <w:shd w:val="clear" w:color="auto" w:fill="auto"/>
            <w:vAlign w:val="center"/>
          </w:tcPr>
          <w:p w14:paraId="5BA31617" w14:textId="77777777" w:rsidR="003262A0" w:rsidRPr="00E947DB" w:rsidRDefault="003262A0" w:rsidP="003262A0">
            <w:pPr>
              <w:rPr>
                <w:bCs w:val="0"/>
              </w:rPr>
            </w:pPr>
            <w:r w:rsidRPr="00E947DB">
              <w:rPr>
                <w:bCs w:val="0"/>
              </w:rPr>
              <w:t>German</w:t>
            </w:r>
          </w:p>
        </w:tc>
        <w:tc>
          <w:tcPr>
            <w:tcW w:w="0" w:type="auto"/>
            <w:shd w:val="clear" w:color="auto" w:fill="auto"/>
            <w:vAlign w:val="center"/>
          </w:tcPr>
          <w:p w14:paraId="1A9360FA" w14:textId="77777777" w:rsidR="003262A0" w:rsidRPr="00E947DB" w:rsidRDefault="003262A0" w:rsidP="003262A0">
            <w:pPr>
              <w:rPr>
                <w:bCs w:val="0"/>
              </w:rPr>
            </w:pPr>
            <w:r w:rsidRPr="00E947DB">
              <w:rPr>
                <w:bCs w:val="0"/>
              </w:rPr>
              <w:t>French (course)</w:t>
            </w:r>
          </w:p>
        </w:tc>
        <w:tc>
          <w:tcPr>
            <w:tcW w:w="0" w:type="auto"/>
            <w:shd w:val="clear" w:color="auto" w:fill="auto"/>
            <w:vAlign w:val="center"/>
          </w:tcPr>
          <w:p w14:paraId="22FC0A86" w14:textId="77777777" w:rsidR="003262A0" w:rsidRPr="00E947DB" w:rsidRDefault="003262A0" w:rsidP="003262A0">
            <w:pPr>
              <w:rPr>
                <w:bCs w:val="0"/>
              </w:rPr>
            </w:pPr>
            <w:r w:rsidRPr="00E947DB">
              <w:rPr>
                <w:bCs w:val="0"/>
              </w:rPr>
              <w:t>Religious studies (course)</w:t>
            </w:r>
          </w:p>
        </w:tc>
        <w:tc>
          <w:tcPr>
            <w:tcW w:w="0" w:type="auto"/>
            <w:shd w:val="clear" w:color="auto" w:fill="auto"/>
            <w:vAlign w:val="center"/>
          </w:tcPr>
          <w:p w14:paraId="3A2C76E5" w14:textId="77777777" w:rsidR="003262A0" w:rsidRPr="00E947DB" w:rsidRDefault="003262A0" w:rsidP="003262A0">
            <w:pPr>
              <w:rPr>
                <w:bCs w:val="0"/>
              </w:rPr>
            </w:pPr>
            <w:r w:rsidRPr="00E947DB">
              <w:rPr>
                <w:bCs w:val="0"/>
              </w:rPr>
              <w:t>Latin (course)</w:t>
            </w:r>
          </w:p>
        </w:tc>
        <w:tc>
          <w:tcPr>
            <w:tcW w:w="0" w:type="auto"/>
            <w:shd w:val="clear" w:color="auto" w:fill="auto"/>
            <w:vAlign w:val="center"/>
          </w:tcPr>
          <w:p w14:paraId="56D9FC37" w14:textId="77777777" w:rsidR="003262A0" w:rsidRPr="00E947DB" w:rsidRDefault="003262A0" w:rsidP="003262A0">
            <w:pPr>
              <w:rPr>
                <w:bCs w:val="0"/>
              </w:rPr>
            </w:pPr>
            <w:r w:rsidRPr="00E947DB">
              <w:rPr>
                <w:bCs w:val="0"/>
              </w:rPr>
              <w:t>German</w:t>
            </w:r>
          </w:p>
        </w:tc>
      </w:tr>
      <w:tr w:rsidR="003262A0" w:rsidRPr="00E947DB" w14:paraId="39880A22" w14:textId="77777777">
        <w:trPr>
          <w:tblCellSpacing w:w="15" w:type="dxa"/>
        </w:trPr>
        <w:tc>
          <w:tcPr>
            <w:tcW w:w="0" w:type="auto"/>
            <w:shd w:val="clear" w:color="auto" w:fill="auto"/>
            <w:vAlign w:val="center"/>
          </w:tcPr>
          <w:p w14:paraId="3B9FD0DA" w14:textId="77777777" w:rsidR="003262A0" w:rsidRPr="00E947DB" w:rsidRDefault="003262A0" w:rsidP="003262A0">
            <w:pPr>
              <w:jc w:val="center"/>
              <w:rPr>
                <w:b/>
              </w:rPr>
            </w:pPr>
            <w:r w:rsidRPr="00E947DB">
              <w:rPr>
                <w:b/>
              </w:rPr>
              <w:t>11.00–11.15 am</w:t>
            </w:r>
          </w:p>
        </w:tc>
        <w:tc>
          <w:tcPr>
            <w:tcW w:w="0" w:type="auto"/>
            <w:gridSpan w:val="5"/>
            <w:shd w:val="clear" w:color="auto" w:fill="auto"/>
            <w:vAlign w:val="center"/>
          </w:tcPr>
          <w:p w14:paraId="7D1C1614" w14:textId="77777777" w:rsidR="003262A0" w:rsidRPr="00E947DB" w:rsidRDefault="003262A0" w:rsidP="003262A0">
            <w:pPr>
              <w:jc w:val="center"/>
              <w:rPr>
                <w:bCs w:val="0"/>
              </w:rPr>
            </w:pPr>
            <w:r w:rsidRPr="00E947DB">
              <w:rPr>
                <w:bCs w:val="0"/>
                <w:i/>
                <w:iCs/>
              </w:rPr>
              <w:t>break</w:t>
            </w:r>
          </w:p>
        </w:tc>
      </w:tr>
      <w:tr w:rsidR="003262A0" w:rsidRPr="00E947DB" w14:paraId="0AA92842" w14:textId="77777777">
        <w:trPr>
          <w:tblCellSpacing w:w="15" w:type="dxa"/>
        </w:trPr>
        <w:tc>
          <w:tcPr>
            <w:tcW w:w="0" w:type="auto"/>
            <w:shd w:val="clear" w:color="auto" w:fill="auto"/>
            <w:vAlign w:val="center"/>
          </w:tcPr>
          <w:p w14:paraId="32F98069" w14:textId="77777777" w:rsidR="003262A0" w:rsidRPr="00E947DB" w:rsidRDefault="003262A0" w:rsidP="003262A0">
            <w:pPr>
              <w:jc w:val="center"/>
              <w:rPr>
                <w:b/>
              </w:rPr>
            </w:pPr>
            <w:r w:rsidRPr="00E947DB">
              <w:rPr>
                <w:b/>
              </w:rPr>
              <w:t>11.15–12.00 am–pm</w:t>
            </w:r>
          </w:p>
        </w:tc>
        <w:tc>
          <w:tcPr>
            <w:tcW w:w="0" w:type="auto"/>
            <w:shd w:val="clear" w:color="auto" w:fill="auto"/>
            <w:vAlign w:val="center"/>
          </w:tcPr>
          <w:p w14:paraId="28C00F9E" w14:textId="77777777" w:rsidR="003262A0" w:rsidRPr="00E947DB" w:rsidRDefault="003262A0" w:rsidP="003262A0">
            <w:pPr>
              <w:rPr>
                <w:bCs w:val="0"/>
              </w:rPr>
            </w:pPr>
            <w:r w:rsidRPr="00E947DB">
              <w:rPr>
                <w:bCs w:val="0"/>
              </w:rPr>
              <w:t>Music</w:t>
            </w:r>
          </w:p>
        </w:tc>
        <w:tc>
          <w:tcPr>
            <w:tcW w:w="0" w:type="auto"/>
            <w:shd w:val="clear" w:color="auto" w:fill="auto"/>
            <w:vAlign w:val="center"/>
          </w:tcPr>
          <w:p w14:paraId="6B23E136" w14:textId="77777777" w:rsidR="003262A0" w:rsidRPr="00E947DB" w:rsidRDefault="003262A0" w:rsidP="003262A0">
            <w:pPr>
              <w:rPr>
                <w:bCs w:val="0"/>
              </w:rPr>
            </w:pPr>
            <w:r w:rsidRPr="00E947DB">
              <w:rPr>
                <w:bCs w:val="0"/>
              </w:rPr>
              <w:t>Mathematics</w:t>
            </w:r>
          </w:p>
        </w:tc>
        <w:tc>
          <w:tcPr>
            <w:tcW w:w="0" w:type="auto"/>
            <w:shd w:val="clear" w:color="auto" w:fill="auto"/>
            <w:vAlign w:val="center"/>
          </w:tcPr>
          <w:p w14:paraId="5A83B307" w14:textId="77777777" w:rsidR="003262A0" w:rsidRPr="00E947DB" w:rsidRDefault="003262A0" w:rsidP="003262A0">
            <w:pPr>
              <w:rPr>
                <w:bCs w:val="0"/>
              </w:rPr>
            </w:pPr>
            <w:r w:rsidRPr="00E947DB">
              <w:rPr>
                <w:bCs w:val="0"/>
              </w:rPr>
              <w:t>P.E.</w:t>
            </w:r>
          </w:p>
        </w:tc>
        <w:tc>
          <w:tcPr>
            <w:tcW w:w="0" w:type="auto"/>
            <w:shd w:val="clear" w:color="auto" w:fill="auto"/>
            <w:vAlign w:val="center"/>
          </w:tcPr>
          <w:p w14:paraId="0977E84A" w14:textId="77777777" w:rsidR="003262A0" w:rsidRPr="00E947DB" w:rsidRDefault="003262A0" w:rsidP="003262A0">
            <w:pPr>
              <w:rPr>
                <w:bCs w:val="0"/>
              </w:rPr>
            </w:pPr>
            <w:r w:rsidRPr="00E947DB">
              <w:rPr>
                <w:bCs w:val="0"/>
              </w:rPr>
              <w:t>German</w:t>
            </w:r>
          </w:p>
        </w:tc>
        <w:tc>
          <w:tcPr>
            <w:tcW w:w="0" w:type="auto"/>
            <w:shd w:val="clear" w:color="auto" w:fill="auto"/>
            <w:vAlign w:val="center"/>
          </w:tcPr>
          <w:p w14:paraId="58172311" w14:textId="77777777" w:rsidR="003262A0" w:rsidRPr="00E947DB" w:rsidRDefault="003262A0" w:rsidP="003262A0">
            <w:pPr>
              <w:rPr>
                <w:bCs w:val="0"/>
              </w:rPr>
            </w:pPr>
            <w:r w:rsidRPr="00E947DB">
              <w:rPr>
                <w:bCs w:val="0"/>
              </w:rPr>
              <w:t>Biology</w:t>
            </w:r>
          </w:p>
        </w:tc>
      </w:tr>
      <w:tr w:rsidR="003262A0" w:rsidRPr="00E947DB" w14:paraId="0AF31D34" w14:textId="77777777">
        <w:trPr>
          <w:tblCellSpacing w:w="15" w:type="dxa"/>
        </w:trPr>
        <w:tc>
          <w:tcPr>
            <w:tcW w:w="0" w:type="auto"/>
            <w:shd w:val="clear" w:color="auto" w:fill="auto"/>
            <w:vAlign w:val="center"/>
          </w:tcPr>
          <w:p w14:paraId="167A20BB" w14:textId="77777777" w:rsidR="003262A0" w:rsidRPr="00E947DB" w:rsidRDefault="003262A0" w:rsidP="003262A0">
            <w:pPr>
              <w:jc w:val="center"/>
              <w:rPr>
                <w:b/>
              </w:rPr>
            </w:pPr>
            <w:r w:rsidRPr="00E947DB">
              <w:rPr>
                <w:b/>
              </w:rPr>
              <w:t>12.05–12.50 pm</w:t>
            </w:r>
          </w:p>
        </w:tc>
        <w:tc>
          <w:tcPr>
            <w:tcW w:w="0" w:type="auto"/>
            <w:shd w:val="clear" w:color="auto" w:fill="auto"/>
            <w:vAlign w:val="center"/>
          </w:tcPr>
          <w:p w14:paraId="6646549D" w14:textId="77777777" w:rsidR="003262A0" w:rsidRPr="00E947DB" w:rsidRDefault="003262A0" w:rsidP="003262A0">
            <w:pPr>
              <w:rPr>
                <w:bCs w:val="0"/>
              </w:rPr>
            </w:pPr>
            <w:r w:rsidRPr="00E947DB">
              <w:rPr>
                <w:bCs w:val="0"/>
              </w:rPr>
              <w:t>Religious studies (course)</w:t>
            </w:r>
          </w:p>
        </w:tc>
        <w:tc>
          <w:tcPr>
            <w:tcW w:w="0" w:type="auto"/>
            <w:shd w:val="clear" w:color="auto" w:fill="auto"/>
            <w:vAlign w:val="center"/>
          </w:tcPr>
          <w:p w14:paraId="3328EB18" w14:textId="77777777" w:rsidR="003262A0" w:rsidRPr="00E947DB" w:rsidRDefault="003262A0" w:rsidP="003262A0">
            <w:pPr>
              <w:rPr>
                <w:bCs w:val="0"/>
              </w:rPr>
            </w:pPr>
            <w:r w:rsidRPr="00E947DB">
              <w:rPr>
                <w:bCs w:val="0"/>
              </w:rPr>
              <w:t>History</w:t>
            </w:r>
          </w:p>
        </w:tc>
        <w:tc>
          <w:tcPr>
            <w:tcW w:w="0" w:type="auto"/>
            <w:shd w:val="clear" w:color="auto" w:fill="auto"/>
            <w:vAlign w:val="center"/>
          </w:tcPr>
          <w:p w14:paraId="43CFCC50" w14:textId="77777777" w:rsidR="003262A0" w:rsidRPr="00E947DB" w:rsidRDefault="003262A0" w:rsidP="003262A0">
            <w:pPr>
              <w:rPr>
                <w:bCs w:val="0"/>
              </w:rPr>
            </w:pPr>
            <w:r w:rsidRPr="00E947DB">
              <w:rPr>
                <w:bCs w:val="0"/>
              </w:rPr>
              <w:t>P.E.</w:t>
            </w:r>
          </w:p>
        </w:tc>
        <w:tc>
          <w:tcPr>
            <w:tcW w:w="0" w:type="auto"/>
            <w:shd w:val="clear" w:color="auto" w:fill="auto"/>
            <w:vAlign w:val="center"/>
          </w:tcPr>
          <w:p w14:paraId="15DDF5AD" w14:textId="77777777" w:rsidR="003262A0" w:rsidRPr="00E947DB" w:rsidRDefault="003262A0" w:rsidP="003262A0">
            <w:pPr>
              <w:rPr>
                <w:bCs w:val="0"/>
              </w:rPr>
            </w:pPr>
            <w:r w:rsidRPr="00E947DB">
              <w:rPr>
                <w:bCs w:val="0"/>
              </w:rPr>
              <w:t>English</w:t>
            </w:r>
          </w:p>
        </w:tc>
        <w:tc>
          <w:tcPr>
            <w:tcW w:w="0" w:type="auto"/>
            <w:shd w:val="clear" w:color="auto" w:fill="auto"/>
            <w:vAlign w:val="center"/>
          </w:tcPr>
          <w:p w14:paraId="7F26B4CD" w14:textId="77777777" w:rsidR="003262A0" w:rsidRPr="00E947DB" w:rsidRDefault="003262A0" w:rsidP="003262A0">
            <w:pPr>
              <w:rPr>
                <w:bCs w:val="0"/>
              </w:rPr>
            </w:pPr>
            <w:r w:rsidRPr="00E947DB">
              <w:rPr>
                <w:bCs w:val="0"/>
              </w:rPr>
              <w:t>Latin (course)</w:t>
            </w:r>
          </w:p>
        </w:tc>
      </w:tr>
    </w:tbl>
    <w:p w14:paraId="2BB409C4" w14:textId="77777777" w:rsidR="003262A0" w:rsidRPr="00E947DB" w:rsidRDefault="003262A0" w:rsidP="003262A0">
      <w:pPr>
        <w:spacing w:before="100" w:beforeAutospacing="1" w:after="100" w:afterAutospacing="1"/>
        <w:rPr>
          <w:bCs w:val="0"/>
          <w:lang w:val="en"/>
        </w:rPr>
      </w:pPr>
      <w:r w:rsidRPr="00E947DB">
        <w:rPr>
          <w:bCs w:val="0"/>
          <w:lang w:val="en"/>
        </w:rPr>
        <w:t>This timetable reflects a school week at a normal 9-year Gymnasium in North Rhine-Westphalia (which should change to 8 years by 2013). There are three blocks of lessons where every "hour" takes 45 minutes. After each block, there is a break of 15–20 minutes, also after the 6th hour (the number of lessons changes from year to year, so it's possible that one would be in school until four o'clock). "Nebenfächer" (= minor fields of study) are taught two times a week, "Hauptfächer" (=major subjects) are taught three times. (Latin is taught four times a week because it is the newly started third language.)</w:t>
      </w:r>
    </w:p>
    <w:p w14:paraId="34E76EAF" w14:textId="77777777" w:rsidR="003262A0" w:rsidRPr="00E947DB" w:rsidRDefault="003262A0" w:rsidP="003262A0">
      <w:pPr>
        <w:spacing w:before="100" w:beforeAutospacing="1" w:after="100" w:afterAutospacing="1"/>
        <w:rPr>
          <w:bCs w:val="0"/>
          <w:lang w:val="en"/>
        </w:rPr>
      </w:pPr>
      <w:r w:rsidRPr="00E947DB">
        <w:rPr>
          <w:bCs w:val="0"/>
          <w:lang w:val="en"/>
        </w:rPr>
        <w:t>In grades 11–13, 11–12, or 12–13 (depending on the school system), each student majors in two or three subjects ("Leistungskurse", "Grundkurse"/"Profilkurse"). These are usually taught five hours per week. The other subjects are usually taught three periods per week.</w:t>
      </w:r>
    </w:p>
    <w:p w14:paraId="2D8DF82E" w14:textId="77777777" w:rsidR="003262A0" w:rsidRPr="00E947DB" w:rsidRDefault="003262A0" w:rsidP="003262A0">
      <w:pPr>
        <w:rPr>
          <w:bCs w:val="0"/>
          <w:lang w:val="en"/>
        </w:rPr>
      </w:pPr>
      <w:r w:rsidRPr="00E947DB">
        <w:rPr>
          <w:bCs w:val="0"/>
          <w:lang w:val="en"/>
        </w:rPr>
        <w:pict w14:anchorId="639A4A76">
          <v:rect id="_x0000_i1110" style="width:0;height:1.5pt" o:hralign="center" o:hrstd="t" o:hr="t" fillcolor="#a0a0a0" stroked="f"/>
        </w:pic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07"/>
        <w:gridCol w:w="914"/>
        <w:gridCol w:w="2276"/>
        <w:gridCol w:w="1300"/>
        <w:gridCol w:w="2276"/>
        <w:gridCol w:w="1777"/>
      </w:tblGrid>
      <w:tr w:rsidR="003262A0" w:rsidRPr="00E947DB" w14:paraId="7C20103F" w14:textId="77777777">
        <w:trPr>
          <w:tblCellSpacing w:w="15" w:type="dxa"/>
        </w:trPr>
        <w:tc>
          <w:tcPr>
            <w:tcW w:w="0" w:type="auto"/>
            <w:gridSpan w:val="6"/>
            <w:tcBorders>
              <w:top w:val="nil"/>
              <w:left w:val="nil"/>
              <w:bottom w:val="nil"/>
              <w:right w:val="nil"/>
            </w:tcBorders>
            <w:shd w:val="clear" w:color="auto" w:fill="auto"/>
            <w:vAlign w:val="center"/>
          </w:tcPr>
          <w:p w14:paraId="3A76D6ED" w14:textId="77777777" w:rsidR="003262A0" w:rsidRPr="00E947DB" w:rsidRDefault="003262A0" w:rsidP="003262A0">
            <w:pPr>
              <w:jc w:val="center"/>
              <w:rPr>
                <w:bCs w:val="0"/>
              </w:rPr>
            </w:pPr>
            <w:r w:rsidRPr="00E947DB">
              <w:rPr>
                <w:bCs w:val="0"/>
              </w:rPr>
              <w:t>Sample grade 12 Gymnasium timetable (Lower-Saxony)</w:t>
            </w:r>
          </w:p>
        </w:tc>
      </w:tr>
      <w:tr w:rsidR="003262A0" w:rsidRPr="00E947DB" w14:paraId="33118546" w14:textId="77777777">
        <w:trPr>
          <w:tblCellSpacing w:w="15" w:type="dxa"/>
        </w:trPr>
        <w:tc>
          <w:tcPr>
            <w:tcW w:w="0" w:type="auto"/>
            <w:shd w:val="clear" w:color="auto" w:fill="auto"/>
            <w:vAlign w:val="center"/>
          </w:tcPr>
          <w:p w14:paraId="751C2C08" w14:textId="77777777" w:rsidR="003262A0" w:rsidRPr="00E947DB" w:rsidRDefault="003262A0" w:rsidP="003262A0">
            <w:pPr>
              <w:jc w:val="center"/>
              <w:rPr>
                <w:b/>
              </w:rPr>
            </w:pPr>
            <w:r w:rsidRPr="00E947DB">
              <w:rPr>
                <w:b/>
              </w:rPr>
              <w:t>Time</w:t>
            </w:r>
          </w:p>
        </w:tc>
        <w:tc>
          <w:tcPr>
            <w:tcW w:w="0" w:type="auto"/>
            <w:shd w:val="clear" w:color="auto" w:fill="auto"/>
            <w:vAlign w:val="center"/>
          </w:tcPr>
          <w:p w14:paraId="54D22584" w14:textId="77777777" w:rsidR="003262A0" w:rsidRPr="00E947DB" w:rsidRDefault="003262A0" w:rsidP="003262A0">
            <w:pPr>
              <w:jc w:val="center"/>
              <w:rPr>
                <w:b/>
              </w:rPr>
            </w:pPr>
            <w:r w:rsidRPr="00E947DB">
              <w:rPr>
                <w:b/>
              </w:rPr>
              <w:t>Monday</w:t>
            </w:r>
          </w:p>
        </w:tc>
        <w:tc>
          <w:tcPr>
            <w:tcW w:w="0" w:type="auto"/>
            <w:shd w:val="clear" w:color="auto" w:fill="auto"/>
            <w:vAlign w:val="center"/>
          </w:tcPr>
          <w:p w14:paraId="1CF6277A" w14:textId="77777777" w:rsidR="003262A0" w:rsidRPr="00E947DB" w:rsidRDefault="003262A0" w:rsidP="003262A0">
            <w:pPr>
              <w:jc w:val="center"/>
              <w:rPr>
                <w:b/>
              </w:rPr>
            </w:pPr>
            <w:r w:rsidRPr="00E947DB">
              <w:rPr>
                <w:b/>
              </w:rPr>
              <w:t>Tuesday</w:t>
            </w:r>
          </w:p>
        </w:tc>
        <w:tc>
          <w:tcPr>
            <w:tcW w:w="0" w:type="auto"/>
            <w:shd w:val="clear" w:color="auto" w:fill="auto"/>
            <w:vAlign w:val="center"/>
          </w:tcPr>
          <w:p w14:paraId="2A5523BA" w14:textId="77777777" w:rsidR="003262A0" w:rsidRPr="00E947DB" w:rsidRDefault="003262A0" w:rsidP="003262A0">
            <w:pPr>
              <w:jc w:val="center"/>
              <w:rPr>
                <w:b/>
              </w:rPr>
            </w:pPr>
            <w:r w:rsidRPr="00E947DB">
              <w:rPr>
                <w:b/>
              </w:rPr>
              <w:t>Wednesday</w:t>
            </w:r>
          </w:p>
        </w:tc>
        <w:tc>
          <w:tcPr>
            <w:tcW w:w="0" w:type="auto"/>
            <w:shd w:val="clear" w:color="auto" w:fill="auto"/>
            <w:vAlign w:val="center"/>
          </w:tcPr>
          <w:p w14:paraId="1F485716" w14:textId="77777777" w:rsidR="003262A0" w:rsidRPr="00E947DB" w:rsidRDefault="003262A0" w:rsidP="003262A0">
            <w:pPr>
              <w:jc w:val="center"/>
              <w:rPr>
                <w:b/>
              </w:rPr>
            </w:pPr>
            <w:r w:rsidRPr="00E947DB">
              <w:rPr>
                <w:b/>
              </w:rPr>
              <w:t>Thursday</w:t>
            </w:r>
          </w:p>
        </w:tc>
        <w:tc>
          <w:tcPr>
            <w:tcW w:w="0" w:type="auto"/>
            <w:shd w:val="clear" w:color="auto" w:fill="auto"/>
            <w:vAlign w:val="center"/>
          </w:tcPr>
          <w:p w14:paraId="3541A988" w14:textId="77777777" w:rsidR="003262A0" w:rsidRPr="00E947DB" w:rsidRDefault="003262A0" w:rsidP="003262A0">
            <w:pPr>
              <w:jc w:val="center"/>
              <w:rPr>
                <w:b/>
              </w:rPr>
            </w:pPr>
            <w:r w:rsidRPr="00E947DB">
              <w:rPr>
                <w:b/>
              </w:rPr>
              <w:t>Friday</w:t>
            </w:r>
          </w:p>
        </w:tc>
      </w:tr>
      <w:tr w:rsidR="003262A0" w:rsidRPr="00E947DB" w14:paraId="11910127" w14:textId="77777777">
        <w:trPr>
          <w:tblCellSpacing w:w="15" w:type="dxa"/>
        </w:trPr>
        <w:tc>
          <w:tcPr>
            <w:tcW w:w="0" w:type="auto"/>
            <w:shd w:val="clear" w:color="auto" w:fill="auto"/>
            <w:vAlign w:val="center"/>
          </w:tcPr>
          <w:p w14:paraId="4232911E" w14:textId="77777777" w:rsidR="003262A0" w:rsidRPr="00E947DB" w:rsidRDefault="003262A0" w:rsidP="003262A0">
            <w:pPr>
              <w:jc w:val="center"/>
              <w:rPr>
                <w:b/>
              </w:rPr>
            </w:pPr>
            <w:r w:rsidRPr="00E947DB">
              <w:rPr>
                <w:b/>
              </w:rPr>
              <w:t>08.00–08.45 am</w:t>
            </w:r>
          </w:p>
        </w:tc>
        <w:tc>
          <w:tcPr>
            <w:tcW w:w="0" w:type="auto"/>
            <w:shd w:val="clear" w:color="auto" w:fill="auto"/>
            <w:vAlign w:val="center"/>
          </w:tcPr>
          <w:p w14:paraId="28F5F8B4" w14:textId="77777777" w:rsidR="003262A0" w:rsidRPr="00E947DB" w:rsidRDefault="003262A0" w:rsidP="003262A0">
            <w:pPr>
              <w:rPr>
                <w:bCs w:val="0"/>
              </w:rPr>
            </w:pPr>
            <w:r w:rsidRPr="00E947DB">
              <w:rPr>
                <w:bCs w:val="0"/>
              </w:rPr>
              <w:t>English</w:t>
            </w:r>
          </w:p>
        </w:tc>
        <w:tc>
          <w:tcPr>
            <w:tcW w:w="0" w:type="auto"/>
            <w:shd w:val="clear" w:color="auto" w:fill="auto"/>
            <w:vAlign w:val="center"/>
          </w:tcPr>
          <w:p w14:paraId="7F52CBD5" w14:textId="77777777" w:rsidR="003262A0" w:rsidRPr="00E947DB" w:rsidRDefault="003262A0" w:rsidP="003262A0">
            <w:pPr>
              <w:rPr>
                <w:bCs w:val="0"/>
              </w:rPr>
            </w:pPr>
            <w:r w:rsidRPr="00E947DB">
              <w:rPr>
                <w:bCs w:val="0"/>
              </w:rPr>
              <w:t>Religious studies</w:t>
            </w:r>
          </w:p>
        </w:tc>
        <w:tc>
          <w:tcPr>
            <w:tcW w:w="0" w:type="auto"/>
            <w:shd w:val="clear" w:color="auto" w:fill="auto"/>
            <w:vAlign w:val="center"/>
          </w:tcPr>
          <w:p w14:paraId="26629E4B" w14:textId="77777777" w:rsidR="003262A0" w:rsidRPr="00E947DB" w:rsidRDefault="003262A0" w:rsidP="003262A0">
            <w:pPr>
              <w:rPr>
                <w:bCs w:val="0"/>
              </w:rPr>
            </w:pPr>
            <w:r w:rsidRPr="00E947DB">
              <w:rPr>
                <w:bCs w:val="0"/>
              </w:rPr>
              <w:t>French</w:t>
            </w:r>
          </w:p>
        </w:tc>
        <w:tc>
          <w:tcPr>
            <w:tcW w:w="0" w:type="auto"/>
            <w:shd w:val="clear" w:color="auto" w:fill="auto"/>
            <w:vAlign w:val="center"/>
          </w:tcPr>
          <w:p w14:paraId="305F7D16" w14:textId="77777777" w:rsidR="003262A0" w:rsidRPr="00E947DB" w:rsidRDefault="003262A0" w:rsidP="003262A0">
            <w:pPr>
              <w:rPr>
                <w:bCs w:val="0"/>
              </w:rPr>
            </w:pPr>
            <w:r w:rsidRPr="00E947DB">
              <w:rPr>
                <w:bCs w:val="0"/>
              </w:rPr>
              <w:t>Physics</w:t>
            </w:r>
          </w:p>
        </w:tc>
        <w:tc>
          <w:tcPr>
            <w:tcW w:w="0" w:type="auto"/>
            <w:shd w:val="clear" w:color="auto" w:fill="auto"/>
            <w:vAlign w:val="center"/>
          </w:tcPr>
          <w:p w14:paraId="5A4E86AA" w14:textId="77777777" w:rsidR="003262A0" w:rsidRPr="00E947DB" w:rsidRDefault="003262A0" w:rsidP="003262A0">
            <w:pPr>
              <w:rPr>
                <w:bCs w:val="0"/>
              </w:rPr>
            </w:pPr>
            <w:r w:rsidRPr="00E947DB">
              <w:rPr>
                <w:bCs w:val="0"/>
              </w:rPr>
              <w:t>German</w:t>
            </w:r>
          </w:p>
        </w:tc>
      </w:tr>
      <w:tr w:rsidR="003262A0" w:rsidRPr="00E947DB" w14:paraId="09FC868B" w14:textId="77777777">
        <w:trPr>
          <w:tblCellSpacing w:w="15" w:type="dxa"/>
        </w:trPr>
        <w:tc>
          <w:tcPr>
            <w:tcW w:w="0" w:type="auto"/>
            <w:shd w:val="clear" w:color="auto" w:fill="auto"/>
            <w:vAlign w:val="center"/>
          </w:tcPr>
          <w:p w14:paraId="02E5DD09" w14:textId="77777777" w:rsidR="003262A0" w:rsidRPr="00E947DB" w:rsidRDefault="003262A0" w:rsidP="003262A0">
            <w:pPr>
              <w:jc w:val="center"/>
              <w:rPr>
                <w:b/>
              </w:rPr>
            </w:pPr>
            <w:r w:rsidRPr="00E947DB">
              <w:rPr>
                <w:b/>
              </w:rPr>
              <w:lastRenderedPageBreak/>
              <w:t>08.50–09.35 am</w:t>
            </w:r>
          </w:p>
        </w:tc>
        <w:tc>
          <w:tcPr>
            <w:tcW w:w="0" w:type="auto"/>
            <w:shd w:val="clear" w:color="auto" w:fill="auto"/>
            <w:vAlign w:val="center"/>
          </w:tcPr>
          <w:p w14:paraId="475D47A9" w14:textId="77777777" w:rsidR="003262A0" w:rsidRPr="00E947DB" w:rsidRDefault="003262A0" w:rsidP="003262A0">
            <w:pPr>
              <w:rPr>
                <w:bCs w:val="0"/>
              </w:rPr>
            </w:pPr>
            <w:r w:rsidRPr="00E947DB">
              <w:rPr>
                <w:bCs w:val="0"/>
              </w:rPr>
              <w:t>English</w:t>
            </w:r>
          </w:p>
        </w:tc>
        <w:tc>
          <w:tcPr>
            <w:tcW w:w="0" w:type="auto"/>
            <w:shd w:val="clear" w:color="auto" w:fill="auto"/>
            <w:vAlign w:val="center"/>
          </w:tcPr>
          <w:p w14:paraId="6092EA5F" w14:textId="77777777" w:rsidR="003262A0" w:rsidRPr="00E947DB" w:rsidRDefault="003262A0" w:rsidP="003262A0">
            <w:pPr>
              <w:rPr>
                <w:bCs w:val="0"/>
              </w:rPr>
            </w:pPr>
            <w:r w:rsidRPr="00E947DB">
              <w:rPr>
                <w:bCs w:val="0"/>
              </w:rPr>
              <w:t>Religious studies</w:t>
            </w:r>
          </w:p>
        </w:tc>
        <w:tc>
          <w:tcPr>
            <w:tcW w:w="0" w:type="auto"/>
            <w:shd w:val="clear" w:color="auto" w:fill="auto"/>
            <w:vAlign w:val="center"/>
          </w:tcPr>
          <w:p w14:paraId="7F363665" w14:textId="77777777" w:rsidR="003262A0" w:rsidRPr="00E947DB" w:rsidRDefault="003262A0" w:rsidP="003262A0">
            <w:pPr>
              <w:rPr>
                <w:bCs w:val="0"/>
              </w:rPr>
            </w:pPr>
            <w:r w:rsidRPr="00E947DB">
              <w:rPr>
                <w:bCs w:val="0"/>
              </w:rPr>
              <w:t>French</w:t>
            </w:r>
          </w:p>
        </w:tc>
        <w:tc>
          <w:tcPr>
            <w:tcW w:w="0" w:type="auto"/>
            <w:shd w:val="clear" w:color="auto" w:fill="auto"/>
            <w:vAlign w:val="center"/>
          </w:tcPr>
          <w:p w14:paraId="5DD1B282" w14:textId="77777777" w:rsidR="003262A0" w:rsidRPr="00E947DB" w:rsidRDefault="003262A0" w:rsidP="003262A0">
            <w:pPr>
              <w:rPr>
                <w:bCs w:val="0"/>
              </w:rPr>
            </w:pPr>
            <w:r w:rsidRPr="00E947DB">
              <w:rPr>
                <w:bCs w:val="0"/>
              </w:rPr>
              <w:t>Physics</w:t>
            </w:r>
          </w:p>
        </w:tc>
        <w:tc>
          <w:tcPr>
            <w:tcW w:w="0" w:type="auto"/>
            <w:shd w:val="clear" w:color="auto" w:fill="auto"/>
            <w:vAlign w:val="center"/>
          </w:tcPr>
          <w:p w14:paraId="50B9FBC5" w14:textId="77777777" w:rsidR="003262A0" w:rsidRPr="00E947DB" w:rsidRDefault="003262A0" w:rsidP="003262A0">
            <w:pPr>
              <w:rPr>
                <w:bCs w:val="0"/>
              </w:rPr>
            </w:pPr>
            <w:r w:rsidRPr="00E947DB">
              <w:rPr>
                <w:bCs w:val="0"/>
              </w:rPr>
              <w:t>German</w:t>
            </w:r>
          </w:p>
        </w:tc>
      </w:tr>
      <w:tr w:rsidR="003262A0" w:rsidRPr="00E947DB" w14:paraId="2E2EE6E2" w14:textId="77777777">
        <w:trPr>
          <w:tblCellSpacing w:w="15" w:type="dxa"/>
        </w:trPr>
        <w:tc>
          <w:tcPr>
            <w:tcW w:w="0" w:type="auto"/>
            <w:shd w:val="clear" w:color="auto" w:fill="auto"/>
            <w:vAlign w:val="center"/>
          </w:tcPr>
          <w:p w14:paraId="37C22B08" w14:textId="77777777" w:rsidR="003262A0" w:rsidRPr="00E947DB" w:rsidRDefault="003262A0" w:rsidP="003262A0">
            <w:pPr>
              <w:jc w:val="center"/>
              <w:rPr>
                <w:b/>
              </w:rPr>
            </w:pPr>
            <w:r w:rsidRPr="00E947DB">
              <w:rPr>
                <w:b/>
              </w:rPr>
              <w:t>09.55–10.40 am</w:t>
            </w:r>
          </w:p>
        </w:tc>
        <w:tc>
          <w:tcPr>
            <w:tcW w:w="0" w:type="auto"/>
            <w:shd w:val="clear" w:color="auto" w:fill="auto"/>
            <w:vAlign w:val="center"/>
          </w:tcPr>
          <w:p w14:paraId="2EF9B603" w14:textId="77777777" w:rsidR="003262A0" w:rsidRPr="00E947DB" w:rsidRDefault="003262A0" w:rsidP="003262A0">
            <w:pPr>
              <w:rPr>
                <w:bCs w:val="0"/>
              </w:rPr>
            </w:pPr>
            <w:r w:rsidRPr="00E947DB">
              <w:rPr>
                <w:bCs w:val="0"/>
              </w:rPr>
              <w:t>German</w:t>
            </w:r>
          </w:p>
        </w:tc>
        <w:tc>
          <w:tcPr>
            <w:tcW w:w="0" w:type="auto"/>
            <w:shd w:val="clear" w:color="auto" w:fill="auto"/>
            <w:vAlign w:val="center"/>
          </w:tcPr>
          <w:p w14:paraId="3CC85E57" w14:textId="77777777" w:rsidR="003262A0" w:rsidRPr="00E947DB" w:rsidRDefault="003262A0" w:rsidP="003262A0">
            <w:pPr>
              <w:rPr>
                <w:bCs w:val="0"/>
              </w:rPr>
            </w:pPr>
            <w:r w:rsidRPr="00E947DB">
              <w:rPr>
                <w:bCs w:val="0"/>
              </w:rPr>
              <w:t>Geography/Social Studies (taught in English)</w:t>
            </w:r>
          </w:p>
        </w:tc>
        <w:tc>
          <w:tcPr>
            <w:tcW w:w="0" w:type="auto"/>
            <w:shd w:val="clear" w:color="auto" w:fill="auto"/>
            <w:vAlign w:val="center"/>
          </w:tcPr>
          <w:p w14:paraId="6DD813DB" w14:textId="77777777" w:rsidR="003262A0" w:rsidRPr="00E947DB" w:rsidRDefault="003262A0" w:rsidP="003262A0">
            <w:pPr>
              <w:rPr>
                <w:bCs w:val="0"/>
              </w:rPr>
            </w:pPr>
            <w:r w:rsidRPr="00E947DB">
              <w:rPr>
                <w:bCs w:val="0"/>
              </w:rPr>
              <w:t>Mathematics</w:t>
            </w:r>
          </w:p>
        </w:tc>
        <w:tc>
          <w:tcPr>
            <w:tcW w:w="0" w:type="auto"/>
            <w:shd w:val="clear" w:color="auto" w:fill="auto"/>
            <w:vAlign w:val="center"/>
          </w:tcPr>
          <w:p w14:paraId="157EBA1D" w14:textId="77777777" w:rsidR="003262A0" w:rsidRPr="00E947DB" w:rsidRDefault="003262A0" w:rsidP="003262A0">
            <w:pPr>
              <w:rPr>
                <w:bCs w:val="0"/>
              </w:rPr>
            </w:pPr>
            <w:r w:rsidRPr="00E947DB">
              <w:rPr>
                <w:bCs w:val="0"/>
              </w:rPr>
              <w:t>Geography/Social Studies (taught in English)</w:t>
            </w:r>
          </w:p>
        </w:tc>
        <w:tc>
          <w:tcPr>
            <w:tcW w:w="0" w:type="auto"/>
            <w:shd w:val="clear" w:color="auto" w:fill="auto"/>
            <w:vAlign w:val="center"/>
          </w:tcPr>
          <w:p w14:paraId="39B6A042" w14:textId="77777777" w:rsidR="003262A0" w:rsidRPr="00E947DB" w:rsidRDefault="003262A0" w:rsidP="003262A0">
            <w:pPr>
              <w:rPr>
                <w:bCs w:val="0"/>
              </w:rPr>
            </w:pPr>
            <w:r w:rsidRPr="00E947DB">
              <w:rPr>
                <w:bCs w:val="0"/>
              </w:rPr>
              <w:t>Mathematics</w:t>
            </w:r>
          </w:p>
        </w:tc>
      </w:tr>
      <w:tr w:rsidR="003262A0" w:rsidRPr="00E947DB" w14:paraId="76249A3E" w14:textId="77777777">
        <w:trPr>
          <w:tblCellSpacing w:w="15" w:type="dxa"/>
        </w:trPr>
        <w:tc>
          <w:tcPr>
            <w:tcW w:w="0" w:type="auto"/>
            <w:shd w:val="clear" w:color="auto" w:fill="auto"/>
            <w:vAlign w:val="center"/>
          </w:tcPr>
          <w:p w14:paraId="585C3CF3" w14:textId="77777777" w:rsidR="003262A0" w:rsidRPr="00E947DB" w:rsidRDefault="003262A0" w:rsidP="003262A0">
            <w:pPr>
              <w:jc w:val="center"/>
              <w:rPr>
                <w:b/>
              </w:rPr>
            </w:pPr>
            <w:r w:rsidRPr="00E947DB">
              <w:rPr>
                <w:b/>
              </w:rPr>
              <w:t>10.45–11.30 am</w:t>
            </w:r>
          </w:p>
        </w:tc>
        <w:tc>
          <w:tcPr>
            <w:tcW w:w="0" w:type="auto"/>
            <w:shd w:val="clear" w:color="auto" w:fill="auto"/>
            <w:vAlign w:val="center"/>
          </w:tcPr>
          <w:p w14:paraId="659B0FBD" w14:textId="77777777" w:rsidR="003262A0" w:rsidRPr="00E947DB" w:rsidRDefault="003262A0" w:rsidP="003262A0">
            <w:pPr>
              <w:rPr>
                <w:bCs w:val="0"/>
              </w:rPr>
            </w:pPr>
            <w:r w:rsidRPr="00E947DB">
              <w:rPr>
                <w:bCs w:val="0"/>
              </w:rPr>
              <w:t>German</w:t>
            </w:r>
          </w:p>
        </w:tc>
        <w:tc>
          <w:tcPr>
            <w:tcW w:w="0" w:type="auto"/>
            <w:shd w:val="clear" w:color="auto" w:fill="auto"/>
            <w:vAlign w:val="center"/>
          </w:tcPr>
          <w:p w14:paraId="08B7C138" w14:textId="77777777" w:rsidR="003262A0" w:rsidRPr="00E947DB" w:rsidRDefault="003262A0" w:rsidP="003262A0">
            <w:pPr>
              <w:rPr>
                <w:bCs w:val="0"/>
              </w:rPr>
            </w:pPr>
            <w:r w:rsidRPr="00E947DB">
              <w:rPr>
                <w:bCs w:val="0"/>
              </w:rPr>
              <w:t>Geography/Social Studies (taught in English)</w:t>
            </w:r>
          </w:p>
        </w:tc>
        <w:tc>
          <w:tcPr>
            <w:tcW w:w="0" w:type="auto"/>
            <w:shd w:val="clear" w:color="auto" w:fill="auto"/>
            <w:vAlign w:val="center"/>
          </w:tcPr>
          <w:p w14:paraId="0C7C48FB" w14:textId="77777777" w:rsidR="003262A0" w:rsidRPr="00E947DB" w:rsidRDefault="003262A0" w:rsidP="003262A0">
            <w:pPr>
              <w:rPr>
                <w:bCs w:val="0"/>
              </w:rPr>
            </w:pPr>
            <w:r w:rsidRPr="00E947DB">
              <w:rPr>
                <w:bCs w:val="0"/>
              </w:rPr>
              <w:t>Mathematics</w:t>
            </w:r>
          </w:p>
        </w:tc>
        <w:tc>
          <w:tcPr>
            <w:tcW w:w="0" w:type="auto"/>
            <w:shd w:val="clear" w:color="auto" w:fill="auto"/>
            <w:vAlign w:val="center"/>
          </w:tcPr>
          <w:p w14:paraId="17086B2D" w14:textId="77777777" w:rsidR="003262A0" w:rsidRPr="00E947DB" w:rsidRDefault="003262A0" w:rsidP="003262A0">
            <w:pPr>
              <w:rPr>
                <w:bCs w:val="0"/>
              </w:rPr>
            </w:pPr>
            <w:r w:rsidRPr="00E947DB">
              <w:rPr>
                <w:bCs w:val="0"/>
              </w:rPr>
              <w:t>Geography/Social Studies (taught in English)</w:t>
            </w:r>
          </w:p>
        </w:tc>
        <w:tc>
          <w:tcPr>
            <w:tcW w:w="0" w:type="auto"/>
            <w:shd w:val="clear" w:color="auto" w:fill="auto"/>
            <w:vAlign w:val="center"/>
          </w:tcPr>
          <w:p w14:paraId="39045459" w14:textId="77777777" w:rsidR="003262A0" w:rsidRPr="00E947DB" w:rsidRDefault="003262A0" w:rsidP="003262A0">
            <w:pPr>
              <w:rPr>
                <w:bCs w:val="0"/>
              </w:rPr>
            </w:pPr>
            <w:r w:rsidRPr="00E947DB">
              <w:rPr>
                <w:bCs w:val="0"/>
              </w:rPr>
              <w:t>Mathematics</w:t>
            </w:r>
          </w:p>
        </w:tc>
      </w:tr>
      <w:tr w:rsidR="003262A0" w:rsidRPr="00E947DB" w14:paraId="05906316" w14:textId="77777777">
        <w:trPr>
          <w:tblCellSpacing w:w="15" w:type="dxa"/>
        </w:trPr>
        <w:tc>
          <w:tcPr>
            <w:tcW w:w="0" w:type="auto"/>
            <w:shd w:val="clear" w:color="auto" w:fill="auto"/>
            <w:vAlign w:val="center"/>
          </w:tcPr>
          <w:p w14:paraId="753E3A66" w14:textId="77777777" w:rsidR="003262A0" w:rsidRPr="00E947DB" w:rsidRDefault="003262A0" w:rsidP="003262A0">
            <w:pPr>
              <w:jc w:val="center"/>
              <w:rPr>
                <w:b/>
              </w:rPr>
            </w:pPr>
            <w:r w:rsidRPr="00E947DB">
              <w:rPr>
                <w:b/>
              </w:rPr>
              <w:t>11.50–12.35 pm</w:t>
            </w:r>
          </w:p>
        </w:tc>
        <w:tc>
          <w:tcPr>
            <w:tcW w:w="0" w:type="auto"/>
            <w:shd w:val="clear" w:color="auto" w:fill="auto"/>
            <w:vAlign w:val="center"/>
          </w:tcPr>
          <w:p w14:paraId="6F536140" w14:textId="77777777" w:rsidR="003262A0" w:rsidRPr="00E947DB" w:rsidRDefault="003262A0" w:rsidP="003262A0">
            <w:pPr>
              <w:rPr>
                <w:bCs w:val="0"/>
              </w:rPr>
            </w:pPr>
            <w:r w:rsidRPr="00E947DB">
              <w:rPr>
                <w:bCs w:val="0"/>
              </w:rPr>
              <w:t>Physics</w:t>
            </w:r>
          </w:p>
        </w:tc>
        <w:tc>
          <w:tcPr>
            <w:tcW w:w="0" w:type="auto"/>
            <w:shd w:val="clear" w:color="auto" w:fill="auto"/>
            <w:vAlign w:val="center"/>
          </w:tcPr>
          <w:p w14:paraId="6CC6BA60" w14:textId="77777777" w:rsidR="003262A0" w:rsidRPr="00E947DB" w:rsidRDefault="003262A0" w:rsidP="003262A0">
            <w:pPr>
              <w:rPr>
                <w:bCs w:val="0"/>
              </w:rPr>
            </w:pPr>
            <w:r w:rsidRPr="00E947DB">
              <w:rPr>
                <w:bCs w:val="0"/>
              </w:rPr>
              <w:t>Politics-Economy</w:t>
            </w:r>
          </w:p>
        </w:tc>
        <w:tc>
          <w:tcPr>
            <w:tcW w:w="0" w:type="auto"/>
            <w:shd w:val="clear" w:color="auto" w:fill="auto"/>
            <w:vAlign w:val="center"/>
          </w:tcPr>
          <w:p w14:paraId="1EE8E4E5" w14:textId="77777777" w:rsidR="003262A0" w:rsidRPr="00E947DB" w:rsidRDefault="003262A0" w:rsidP="003262A0">
            <w:pPr>
              <w:rPr>
                <w:bCs w:val="0"/>
              </w:rPr>
            </w:pPr>
            <w:r w:rsidRPr="00E947DB">
              <w:rPr>
                <w:bCs w:val="0"/>
              </w:rPr>
              <w:t>History</w:t>
            </w:r>
          </w:p>
        </w:tc>
        <w:tc>
          <w:tcPr>
            <w:tcW w:w="0" w:type="auto"/>
            <w:shd w:val="clear" w:color="auto" w:fill="auto"/>
            <w:vAlign w:val="center"/>
          </w:tcPr>
          <w:p w14:paraId="67A1EDF2" w14:textId="77777777" w:rsidR="003262A0" w:rsidRPr="00E947DB" w:rsidRDefault="003262A0" w:rsidP="003262A0">
            <w:pPr>
              <w:rPr>
                <w:bCs w:val="0"/>
              </w:rPr>
            </w:pPr>
            <w:r w:rsidRPr="00E947DB">
              <w:rPr>
                <w:bCs w:val="0"/>
              </w:rPr>
              <w:t>English</w:t>
            </w:r>
          </w:p>
        </w:tc>
        <w:tc>
          <w:tcPr>
            <w:tcW w:w="0" w:type="auto"/>
            <w:shd w:val="clear" w:color="auto" w:fill="auto"/>
            <w:vAlign w:val="center"/>
          </w:tcPr>
          <w:p w14:paraId="4A324510" w14:textId="77777777" w:rsidR="003262A0" w:rsidRPr="00E947DB" w:rsidRDefault="003262A0" w:rsidP="003262A0">
            <w:pPr>
              <w:rPr>
                <w:bCs w:val="0"/>
              </w:rPr>
            </w:pPr>
            <w:r w:rsidRPr="00E947DB">
              <w:rPr>
                <w:bCs w:val="0"/>
              </w:rPr>
              <w:t>French</w:t>
            </w:r>
          </w:p>
        </w:tc>
      </w:tr>
      <w:tr w:rsidR="003262A0" w:rsidRPr="00E947DB" w14:paraId="0B3A7F31" w14:textId="77777777">
        <w:trPr>
          <w:tblCellSpacing w:w="15" w:type="dxa"/>
        </w:trPr>
        <w:tc>
          <w:tcPr>
            <w:tcW w:w="0" w:type="auto"/>
            <w:shd w:val="clear" w:color="auto" w:fill="auto"/>
            <w:vAlign w:val="center"/>
          </w:tcPr>
          <w:p w14:paraId="0F360887" w14:textId="77777777" w:rsidR="003262A0" w:rsidRPr="00E947DB" w:rsidRDefault="003262A0" w:rsidP="003262A0">
            <w:pPr>
              <w:jc w:val="center"/>
              <w:rPr>
                <w:b/>
              </w:rPr>
            </w:pPr>
            <w:r w:rsidRPr="00E947DB">
              <w:rPr>
                <w:b/>
              </w:rPr>
              <w:t>12.40–1.25 pm</w:t>
            </w:r>
          </w:p>
        </w:tc>
        <w:tc>
          <w:tcPr>
            <w:tcW w:w="0" w:type="auto"/>
            <w:shd w:val="clear" w:color="auto" w:fill="auto"/>
            <w:vAlign w:val="center"/>
          </w:tcPr>
          <w:p w14:paraId="26F1EC1A" w14:textId="77777777" w:rsidR="003262A0" w:rsidRPr="00E947DB" w:rsidRDefault="003262A0" w:rsidP="003262A0">
            <w:pPr>
              <w:rPr>
                <w:bCs w:val="0"/>
              </w:rPr>
            </w:pPr>
            <w:r w:rsidRPr="00E947DB">
              <w:rPr>
                <w:bCs w:val="0"/>
              </w:rPr>
              <w:t>Physics</w:t>
            </w:r>
          </w:p>
        </w:tc>
        <w:tc>
          <w:tcPr>
            <w:tcW w:w="0" w:type="auto"/>
            <w:shd w:val="clear" w:color="auto" w:fill="auto"/>
            <w:vAlign w:val="center"/>
          </w:tcPr>
          <w:p w14:paraId="29FB58BE" w14:textId="77777777" w:rsidR="003262A0" w:rsidRPr="00E947DB" w:rsidRDefault="003262A0" w:rsidP="003262A0">
            <w:pPr>
              <w:rPr>
                <w:bCs w:val="0"/>
              </w:rPr>
            </w:pPr>
            <w:r w:rsidRPr="00E947DB">
              <w:rPr>
                <w:bCs w:val="0"/>
              </w:rPr>
              <w:t>Politics-Economy</w:t>
            </w:r>
          </w:p>
        </w:tc>
        <w:tc>
          <w:tcPr>
            <w:tcW w:w="0" w:type="auto"/>
            <w:shd w:val="clear" w:color="auto" w:fill="auto"/>
            <w:vAlign w:val="center"/>
          </w:tcPr>
          <w:p w14:paraId="2A884CD0" w14:textId="77777777" w:rsidR="003262A0" w:rsidRPr="00E947DB" w:rsidRDefault="003262A0" w:rsidP="003262A0">
            <w:pPr>
              <w:rPr>
                <w:bCs w:val="0"/>
              </w:rPr>
            </w:pPr>
            <w:r w:rsidRPr="00E947DB">
              <w:rPr>
                <w:bCs w:val="0"/>
              </w:rPr>
              <w:t>History</w:t>
            </w:r>
          </w:p>
        </w:tc>
        <w:tc>
          <w:tcPr>
            <w:tcW w:w="0" w:type="auto"/>
            <w:shd w:val="clear" w:color="auto" w:fill="auto"/>
            <w:vAlign w:val="center"/>
          </w:tcPr>
          <w:p w14:paraId="49F78E98" w14:textId="77777777" w:rsidR="003262A0" w:rsidRPr="00E947DB" w:rsidRDefault="003262A0" w:rsidP="003262A0">
            <w:pPr>
              <w:rPr>
                <w:bCs w:val="0"/>
              </w:rPr>
            </w:pPr>
            <w:r w:rsidRPr="00E947DB">
              <w:rPr>
                <w:bCs w:val="0"/>
              </w:rPr>
              <w:t>English</w:t>
            </w:r>
          </w:p>
        </w:tc>
        <w:tc>
          <w:tcPr>
            <w:tcW w:w="0" w:type="auto"/>
            <w:shd w:val="clear" w:color="auto" w:fill="auto"/>
            <w:vAlign w:val="center"/>
          </w:tcPr>
          <w:p w14:paraId="39263E8D" w14:textId="77777777" w:rsidR="003262A0" w:rsidRPr="00E947DB" w:rsidRDefault="003262A0" w:rsidP="003262A0">
            <w:pPr>
              <w:rPr>
                <w:bCs w:val="0"/>
              </w:rPr>
            </w:pPr>
            <w:r w:rsidRPr="00E947DB">
              <w:rPr>
                <w:bCs w:val="0"/>
              </w:rPr>
              <w:t>French</w:t>
            </w:r>
          </w:p>
        </w:tc>
      </w:tr>
      <w:tr w:rsidR="003262A0" w:rsidRPr="00E947DB" w14:paraId="1708D0A5" w14:textId="77777777">
        <w:trPr>
          <w:tblCellSpacing w:w="15" w:type="dxa"/>
        </w:trPr>
        <w:tc>
          <w:tcPr>
            <w:tcW w:w="0" w:type="auto"/>
            <w:shd w:val="clear" w:color="auto" w:fill="auto"/>
            <w:vAlign w:val="center"/>
          </w:tcPr>
          <w:p w14:paraId="5E2E37B7" w14:textId="77777777" w:rsidR="003262A0" w:rsidRPr="00E947DB" w:rsidRDefault="003262A0" w:rsidP="003262A0">
            <w:pPr>
              <w:jc w:val="center"/>
              <w:rPr>
                <w:b/>
              </w:rPr>
            </w:pPr>
            <w:r w:rsidRPr="00E947DB">
              <w:rPr>
                <w:b/>
              </w:rPr>
              <w:t>1.40–2.25 pm</w:t>
            </w:r>
          </w:p>
        </w:tc>
        <w:tc>
          <w:tcPr>
            <w:tcW w:w="0" w:type="auto"/>
            <w:shd w:val="clear" w:color="auto" w:fill="auto"/>
            <w:vAlign w:val="center"/>
          </w:tcPr>
          <w:p w14:paraId="2E1C5B2C" w14:textId="77777777" w:rsidR="003262A0" w:rsidRPr="00E947DB" w:rsidRDefault="003262A0" w:rsidP="003262A0">
            <w:pPr>
              <w:rPr>
                <w:bCs w:val="0"/>
              </w:rPr>
            </w:pPr>
            <w:r w:rsidRPr="00E947DB">
              <w:rPr>
                <w:bCs w:val="0"/>
              </w:rPr>
              <w:t>Arts</w:t>
            </w:r>
          </w:p>
        </w:tc>
        <w:tc>
          <w:tcPr>
            <w:tcW w:w="0" w:type="auto"/>
            <w:shd w:val="clear" w:color="auto" w:fill="auto"/>
            <w:vAlign w:val="center"/>
          </w:tcPr>
          <w:p w14:paraId="10E26BD9" w14:textId="77777777" w:rsidR="003262A0" w:rsidRPr="00E947DB" w:rsidRDefault="003262A0" w:rsidP="003262A0">
            <w:pPr>
              <w:rPr>
                <w:bCs w:val="0"/>
              </w:rPr>
            </w:pPr>
            <w:r w:rsidRPr="00E947DB">
              <w:rPr>
                <w:bCs w:val="0"/>
              </w:rPr>
              <w:t>"Seminarfach"+</w:t>
            </w:r>
          </w:p>
        </w:tc>
        <w:tc>
          <w:tcPr>
            <w:tcW w:w="0" w:type="auto"/>
            <w:shd w:val="clear" w:color="auto" w:fill="auto"/>
            <w:vAlign w:val="center"/>
          </w:tcPr>
          <w:p w14:paraId="59501489" w14:textId="77777777" w:rsidR="003262A0" w:rsidRPr="00E947DB" w:rsidRDefault="003262A0" w:rsidP="003262A0">
            <w:pPr>
              <w:rPr>
                <w:bCs w:val="0"/>
              </w:rPr>
            </w:pPr>
            <w:r w:rsidRPr="00E947DB">
              <w:rPr>
                <w:bCs w:val="0"/>
              </w:rPr>
              <w:t>History</w:t>
            </w:r>
          </w:p>
        </w:tc>
        <w:tc>
          <w:tcPr>
            <w:tcW w:w="0" w:type="auto"/>
            <w:shd w:val="clear" w:color="auto" w:fill="auto"/>
            <w:vAlign w:val="center"/>
          </w:tcPr>
          <w:p w14:paraId="7030A827" w14:textId="77777777" w:rsidR="003262A0" w:rsidRPr="00E947DB" w:rsidRDefault="003262A0" w:rsidP="003262A0">
            <w:pPr>
              <w:rPr>
                <w:bCs w:val="0"/>
              </w:rPr>
            </w:pPr>
          </w:p>
        </w:tc>
        <w:tc>
          <w:tcPr>
            <w:tcW w:w="0" w:type="auto"/>
            <w:shd w:val="clear" w:color="auto" w:fill="auto"/>
            <w:vAlign w:val="center"/>
          </w:tcPr>
          <w:p w14:paraId="15AFDEF3" w14:textId="77777777" w:rsidR="003262A0" w:rsidRPr="00E947DB" w:rsidRDefault="003262A0" w:rsidP="003262A0">
            <w:pPr>
              <w:rPr>
                <w:bCs w:val="0"/>
              </w:rPr>
            </w:pPr>
            <w:r w:rsidRPr="00E947DB">
              <w:rPr>
                <w:bCs w:val="0"/>
              </w:rPr>
              <w:t>PE (different sports offered as courses)</w:t>
            </w:r>
          </w:p>
        </w:tc>
      </w:tr>
      <w:tr w:rsidR="003262A0" w:rsidRPr="00E947DB" w14:paraId="2A18FA03" w14:textId="77777777">
        <w:trPr>
          <w:tblCellSpacing w:w="15" w:type="dxa"/>
        </w:trPr>
        <w:tc>
          <w:tcPr>
            <w:tcW w:w="0" w:type="auto"/>
            <w:shd w:val="clear" w:color="auto" w:fill="auto"/>
            <w:vAlign w:val="center"/>
          </w:tcPr>
          <w:p w14:paraId="4838FE8A" w14:textId="77777777" w:rsidR="003262A0" w:rsidRPr="00E947DB" w:rsidRDefault="003262A0" w:rsidP="003262A0">
            <w:pPr>
              <w:jc w:val="center"/>
              <w:rPr>
                <w:b/>
              </w:rPr>
            </w:pPr>
            <w:r w:rsidRPr="00E947DB">
              <w:rPr>
                <w:b/>
              </w:rPr>
              <w:t>2.30–3.15 pm</w:t>
            </w:r>
          </w:p>
        </w:tc>
        <w:tc>
          <w:tcPr>
            <w:tcW w:w="0" w:type="auto"/>
            <w:shd w:val="clear" w:color="auto" w:fill="auto"/>
            <w:vAlign w:val="center"/>
          </w:tcPr>
          <w:p w14:paraId="4D89E19A" w14:textId="77777777" w:rsidR="003262A0" w:rsidRPr="00E947DB" w:rsidRDefault="003262A0" w:rsidP="003262A0">
            <w:pPr>
              <w:rPr>
                <w:bCs w:val="0"/>
              </w:rPr>
            </w:pPr>
            <w:r w:rsidRPr="00E947DB">
              <w:rPr>
                <w:bCs w:val="0"/>
              </w:rPr>
              <w:t>Arts</w:t>
            </w:r>
          </w:p>
        </w:tc>
        <w:tc>
          <w:tcPr>
            <w:tcW w:w="0" w:type="auto"/>
            <w:shd w:val="clear" w:color="auto" w:fill="auto"/>
            <w:vAlign w:val="center"/>
          </w:tcPr>
          <w:p w14:paraId="3DA0B93F" w14:textId="77777777" w:rsidR="003262A0" w:rsidRPr="00E947DB" w:rsidRDefault="003262A0" w:rsidP="003262A0">
            <w:pPr>
              <w:rPr>
                <w:bCs w:val="0"/>
              </w:rPr>
            </w:pPr>
            <w:r w:rsidRPr="00E947DB">
              <w:rPr>
                <w:bCs w:val="0"/>
              </w:rPr>
              <w:t>"Seminarfach"+</w:t>
            </w:r>
          </w:p>
        </w:tc>
        <w:tc>
          <w:tcPr>
            <w:tcW w:w="0" w:type="auto"/>
            <w:shd w:val="clear" w:color="auto" w:fill="auto"/>
            <w:vAlign w:val="center"/>
          </w:tcPr>
          <w:p w14:paraId="59EF79BB" w14:textId="77777777" w:rsidR="003262A0" w:rsidRPr="00E947DB" w:rsidRDefault="003262A0" w:rsidP="003262A0">
            <w:pPr>
              <w:rPr>
                <w:bCs w:val="0"/>
              </w:rPr>
            </w:pPr>
            <w:r w:rsidRPr="00E947DB">
              <w:rPr>
                <w:bCs w:val="0"/>
              </w:rPr>
              <w:t>History</w:t>
            </w:r>
          </w:p>
        </w:tc>
        <w:tc>
          <w:tcPr>
            <w:tcW w:w="0" w:type="auto"/>
            <w:shd w:val="clear" w:color="auto" w:fill="auto"/>
            <w:vAlign w:val="center"/>
          </w:tcPr>
          <w:p w14:paraId="531DDE96" w14:textId="77777777" w:rsidR="003262A0" w:rsidRPr="00E947DB" w:rsidRDefault="003262A0" w:rsidP="003262A0">
            <w:pPr>
              <w:rPr>
                <w:bCs w:val="0"/>
              </w:rPr>
            </w:pPr>
          </w:p>
        </w:tc>
        <w:tc>
          <w:tcPr>
            <w:tcW w:w="0" w:type="auto"/>
            <w:shd w:val="clear" w:color="auto" w:fill="auto"/>
            <w:vAlign w:val="center"/>
          </w:tcPr>
          <w:p w14:paraId="3BF110A9" w14:textId="77777777" w:rsidR="003262A0" w:rsidRPr="00E947DB" w:rsidRDefault="003262A0" w:rsidP="003262A0">
            <w:pPr>
              <w:rPr>
                <w:bCs w:val="0"/>
              </w:rPr>
            </w:pPr>
            <w:r w:rsidRPr="00E947DB">
              <w:rPr>
                <w:bCs w:val="0"/>
              </w:rPr>
              <w:t>PE (different sports offered as courses)</w:t>
            </w:r>
          </w:p>
        </w:tc>
      </w:tr>
    </w:tbl>
    <w:p w14:paraId="1B3C1E08" w14:textId="77777777" w:rsidR="003262A0" w:rsidRPr="00E947DB" w:rsidRDefault="003262A0" w:rsidP="003262A0">
      <w:pPr>
        <w:spacing w:before="100" w:beforeAutospacing="1" w:after="100" w:afterAutospacing="1"/>
        <w:rPr>
          <w:bCs w:val="0"/>
          <w:lang w:val="en"/>
        </w:rPr>
      </w:pPr>
      <w:r w:rsidRPr="00E947DB">
        <w:rPr>
          <w:bCs w:val="0"/>
          <w:lang w:val="en"/>
        </w:rPr>
        <w:t>+"Seminarfach" is a compulsory class in which each student is prepared to turn in his/her own research paper at the end of the semester. The class is supposed to train the students' scientific research skills that will be necessary in their later university life.</w:t>
      </w:r>
    </w:p>
    <w:p w14:paraId="6C58E3AF" w14:textId="77777777" w:rsidR="003262A0" w:rsidRPr="00E947DB" w:rsidRDefault="003262A0" w:rsidP="003262A0">
      <w:pPr>
        <w:spacing w:before="100" w:beforeAutospacing="1" w:after="100" w:afterAutospacing="1"/>
        <w:rPr>
          <w:bCs w:val="0"/>
          <w:lang w:val="en"/>
        </w:rPr>
      </w:pPr>
      <w:r w:rsidRPr="00E947DB">
        <w:rPr>
          <w:bCs w:val="0"/>
          <w:lang w:val="en"/>
        </w:rPr>
        <w:t xml:space="preserve">There are many differences in the 16 states of Germany and there are alternatives to this basic pattern, e.g. </w:t>
      </w:r>
      <w:hyperlink r:id="rId186" w:tooltip="Waldorf School" w:history="1">
        <w:r w:rsidRPr="00E947DB">
          <w:rPr>
            <w:bCs w:val="0"/>
            <w:i/>
            <w:iCs/>
            <w:lang w:val="en"/>
          </w:rPr>
          <w:t>Waldorfschulen</w:t>
        </w:r>
      </w:hyperlink>
      <w:r w:rsidRPr="00E947DB">
        <w:rPr>
          <w:bCs w:val="0"/>
          <w:lang w:val="en"/>
        </w:rPr>
        <w:t xml:space="preserve"> or other private schools. Adults can also go back to evening school and take the </w:t>
      </w:r>
      <w:r w:rsidRPr="00E947DB">
        <w:rPr>
          <w:bCs w:val="0"/>
          <w:i/>
          <w:iCs/>
          <w:lang w:val="en"/>
        </w:rPr>
        <w:t>Abitur</w:t>
      </w:r>
      <w:r w:rsidRPr="00E947DB">
        <w:rPr>
          <w:bCs w:val="0"/>
          <w:lang w:val="en"/>
        </w:rPr>
        <w:t xml:space="preserve"> exam.</w:t>
      </w:r>
    </w:p>
    <w:p w14:paraId="2923950E" w14:textId="1E0B2476"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Public and private schools</w:t>
      </w:r>
    </w:p>
    <w:p w14:paraId="551A03E4" w14:textId="2821D02E" w:rsidR="003262A0" w:rsidRPr="00E947DB" w:rsidRDefault="003262A0" w:rsidP="003262A0">
      <w:pPr>
        <w:spacing w:before="100" w:beforeAutospacing="1" w:after="100" w:afterAutospacing="1"/>
        <w:rPr>
          <w:bCs w:val="0"/>
          <w:lang w:val="en"/>
        </w:rPr>
      </w:pPr>
      <w:r w:rsidRPr="00E947DB">
        <w:rPr>
          <w:bCs w:val="0"/>
          <w:lang w:val="en"/>
        </w:rPr>
        <w:t>In 2006, six percent of German children attended private schools.</w:t>
      </w:r>
      <w:r w:rsidR="0076411C" w:rsidRPr="00E947DB">
        <w:rPr>
          <w:bCs w:val="0"/>
          <w:lang w:val="en"/>
        </w:rPr>
        <w:t xml:space="preserve"> </w:t>
      </w:r>
    </w:p>
    <w:p w14:paraId="62141872" w14:textId="77777777" w:rsidR="003262A0" w:rsidRPr="00E947DB" w:rsidRDefault="003262A0" w:rsidP="003262A0">
      <w:pPr>
        <w:spacing w:before="100" w:beforeAutospacing="1" w:after="100" w:afterAutospacing="1"/>
        <w:rPr>
          <w:bCs w:val="0"/>
          <w:lang w:val="en"/>
        </w:rPr>
      </w:pPr>
      <w:r w:rsidRPr="00E947DB">
        <w:rPr>
          <w:bCs w:val="0"/>
          <w:lang w:val="en"/>
        </w:rPr>
        <w:t xml:space="preserve">In </w:t>
      </w:r>
      <w:hyperlink r:id="rId187" w:tooltip="Germany" w:history="1">
        <w:r w:rsidRPr="00E947DB">
          <w:rPr>
            <w:bCs w:val="0"/>
            <w:lang w:val="en"/>
          </w:rPr>
          <w:t>Germany</w:t>
        </w:r>
      </w:hyperlink>
      <w:r w:rsidRPr="00E947DB">
        <w:rPr>
          <w:bCs w:val="0"/>
          <w:lang w:val="en"/>
        </w:rPr>
        <w:t xml:space="preserve">, Article 7, Paragraph 4 of the </w:t>
      </w:r>
      <w:hyperlink r:id="rId188" w:tooltip="Basic Law for the Federal Republic of Germany" w:history="1">
        <w:r w:rsidRPr="00E947DB">
          <w:rPr>
            <w:bCs w:val="0"/>
            <w:lang w:val="en"/>
          </w:rPr>
          <w:t>Grundgesetz</w:t>
        </w:r>
      </w:hyperlink>
      <w:r w:rsidRPr="00E947DB">
        <w:rPr>
          <w:bCs w:val="0"/>
          <w:lang w:val="en"/>
        </w:rPr>
        <w:t xml:space="preserve">, the </w:t>
      </w:r>
      <w:hyperlink r:id="rId189" w:tooltip="Constitution" w:history="1">
        <w:r w:rsidRPr="00E947DB">
          <w:rPr>
            <w:bCs w:val="0"/>
            <w:lang w:val="en"/>
          </w:rPr>
          <w:t>constitution</w:t>
        </w:r>
      </w:hyperlink>
      <w:r w:rsidRPr="00E947DB">
        <w:rPr>
          <w:bCs w:val="0"/>
          <w:lang w:val="en"/>
        </w:rPr>
        <w:t xml:space="preserve"> of Germany, guarantees the right to establish private schools. This article belongs to the first part of the German </w:t>
      </w:r>
      <w:hyperlink r:id="rId190" w:tooltip="Basic law" w:history="1">
        <w:r w:rsidRPr="00E947DB">
          <w:rPr>
            <w:bCs w:val="0"/>
            <w:lang w:val="en"/>
          </w:rPr>
          <w:t>basic law</w:t>
        </w:r>
      </w:hyperlink>
      <w:r w:rsidRPr="00E947DB">
        <w:rPr>
          <w:bCs w:val="0"/>
          <w:lang w:val="en"/>
        </w:rPr>
        <w:t xml:space="preserve">, which defines </w:t>
      </w:r>
      <w:hyperlink r:id="rId191" w:tooltip="Civil and political rights" w:history="1">
        <w:r w:rsidRPr="00E947DB">
          <w:rPr>
            <w:bCs w:val="0"/>
            <w:lang w:val="en"/>
          </w:rPr>
          <w:t>civil</w:t>
        </w:r>
      </w:hyperlink>
      <w:r w:rsidRPr="00E947DB">
        <w:rPr>
          <w:bCs w:val="0"/>
          <w:lang w:val="en"/>
        </w:rPr>
        <w:t xml:space="preserve"> and </w:t>
      </w:r>
      <w:hyperlink r:id="rId192" w:tooltip="Human rights" w:history="1">
        <w:r w:rsidRPr="00E947DB">
          <w:rPr>
            <w:bCs w:val="0"/>
            <w:lang w:val="en"/>
          </w:rPr>
          <w:t>human rights</w:t>
        </w:r>
      </w:hyperlink>
      <w:r w:rsidRPr="00E947DB">
        <w:rPr>
          <w:bCs w:val="0"/>
          <w:lang w:val="en"/>
        </w:rPr>
        <w:t xml:space="preserve">. A right which is guaranteed in this part of the Grundgesetz can only be suspended in a </w:t>
      </w:r>
      <w:hyperlink r:id="rId193" w:tooltip="State of emergency" w:history="1">
        <w:r w:rsidRPr="00E947DB">
          <w:rPr>
            <w:bCs w:val="0"/>
            <w:lang w:val="en"/>
          </w:rPr>
          <w:t>state of emergency</w:t>
        </w:r>
      </w:hyperlink>
      <w:r w:rsidRPr="00E947DB">
        <w:rPr>
          <w:bCs w:val="0"/>
          <w:lang w:val="en"/>
        </w:rPr>
        <w:t xml:space="preserve">, if the respective article specifically states this possibility. That is not the case with this article. It is also not possible to abolish these rights. This unusual protection of private schools was implemented to protect them from a second </w:t>
      </w:r>
      <w:hyperlink r:id="rId194" w:tooltip="Gleichschaltung" w:history="1">
        <w:r w:rsidRPr="00E947DB">
          <w:rPr>
            <w:bCs w:val="0"/>
            <w:lang w:val="en"/>
          </w:rPr>
          <w:t>Gleichschaltung</w:t>
        </w:r>
      </w:hyperlink>
      <w:r w:rsidRPr="00E947DB">
        <w:rPr>
          <w:bCs w:val="0"/>
          <w:lang w:val="en"/>
        </w:rPr>
        <w:t xml:space="preserve"> or similar event in the future.</w:t>
      </w:r>
    </w:p>
    <w:p w14:paraId="37FAA65B" w14:textId="78B3280B" w:rsidR="003262A0" w:rsidRPr="00E947DB" w:rsidRDefault="003262A0" w:rsidP="003262A0">
      <w:pPr>
        <w:spacing w:before="100" w:beforeAutospacing="1" w:after="100" w:afterAutospacing="1"/>
        <w:rPr>
          <w:bCs w:val="0"/>
          <w:lang w:val="en"/>
        </w:rPr>
      </w:pPr>
      <w:r w:rsidRPr="00E947DB">
        <w:rPr>
          <w:bCs w:val="0"/>
          <w:i/>
          <w:iCs/>
          <w:lang w:val="en"/>
        </w:rPr>
        <w:t>Ersatzschulen</w:t>
      </w:r>
      <w:r w:rsidRPr="00E947DB">
        <w:rPr>
          <w:bCs w:val="0"/>
          <w:lang w:val="en"/>
        </w:rPr>
        <w:t xml:space="preserve"> are ordinary primary or secondary schools which are run by private individuals, private organizations or religious groups. These schools offer the same types of diplomas as in public schools. However, Ersatzschulen lack the freedom to operate completely outside government control. Teachers at Ersatzschulen are required to have at least the same </w:t>
      </w:r>
      <w:r w:rsidRPr="00E947DB">
        <w:rPr>
          <w:bCs w:val="0"/>
          <w:lang w:val="en"/>
        </w:rPr>
        <w:lastRenderedPageBreak/>
        <w:t xml:space="preserve">qualifications as those at state schools; by the same token, their salaries are at least those of teachers at state schools. An Ersatzschule must have at least the same academic standards as those of a state school and Article 7, Paragraph 4 of the Grundgesetz, also forbids the segregation of pupils according to the means of their parents (the so called </w:t>
      </w:r>
      <w:r w:rsidRPr="00E947DB">
        <w:rPr>
          <w:bCs w:val="0"/>
          <w:i/>
          <w:iCs/>
          <w:lang w:val="en"/>
        </w:rPr>
        <w:t>Sondierungsverbot</w:t>
      </w:r>
      <w:r w:rsidRPr="00E947DB">
        <w:rPr>
          <w:bCs w:val="0"/>
          <w:lang w:val="en"/>
        </w:rPr>
        <w:t xml:space="preserve">). Therefore, most Ersatzschulen have very low tuition fees compared to those in most other </w:t>
      </w:r>
      <w:hyperlink r:id="rId195" w:tooltip="Western Europe" w:history="1">
        <w:r w:rsidRPr="00E947DB">
          <w:rPr>
            <w:bCs w:val="0"/>
            <w:lang w:val="en"/>
          </w:rPr>
          <w:t>Western European</w:t>
        </w:r>
      </w:hyperlink>
      <w:r w:rsidRPr="00E947DB">
        <w:rPr>
          <w:bCs w:val="0"/>
          <w:lang w:val="en"/>
        </w:rPr>
        <w:t xml:space="preserve"> countries; scholarships are also often available. However, it is not possible to finance these schools with such low tuition fees: accordingly all German Ersatzschulen are </w:t>
      </w:r>
      <w:r w:rsidR="002352E6" w:rsidRPr="00E947DB">
        <w:rPr>
          <w:bCs w:val="0"/>
          <w:lang w:val="en"/>
        </w:rPr>
        <w:t>subsidized</w:t>
      </w:r>
      <w:r w:rsidRPr="00E947DB">
        <w:rPr>
          <w:bCs w:val="0"/>
          <w:lang w:val="en"/>
        </w:rPr>
        <w:t xml:space="preserve"> with public funds.</w:t>
      </w:r>
    </w:p>
    <w:p w14:paraId="25CCBBD7" w14:textId="77777777" w:rsidR="003262A0" w:rsidRPr="00E947DB" w:rsidRDefault="003262A0" w:rsidP="003262A0">
      <w:pPr>
        <w:spacing w:before="100" w:beforeAutospacing="1" w:after="100" w:afterAutospacing="1"/>
        <w:rPr>
          <w:bCs w:val="0"/>
          <w:lang w:val="en"/>
        </w:rPr>
      </w:pPr>
      <w:r w:rsidRPr="00E947DB">
        <w:rPr>
          <w:bCs w:val="0"/>
          <w:lang w:val="en"/>
        </w:rPr>
        <w:t>Furthermore, in some cases, the education of a pupil at a private school is funded by the so-called youth welfare office. This is often the case if a pupil is considered to be a child at risk: pupils who have learning disabilities, special emotional needs or come from broken homes fall into this category.</w:t>
      </w:r>
    </w:p>
    <w:p w14:paraId="3A4EE539" w14:textId="7B0CA56A" w:rsidR="003262A0" w:rsidRPr="00E947DB" w:rsidRDefault="003262A0" w:rsidP="003262A0">
      <w:pPr>
        <w:spacing w:before="100" w:beforeAutospacing="1" w:after="100" w:afterAutospacing="1"/>
        <w:rPr>
          <w:bCs w:val="0"/>
          <w:lang w:val="en"/>
        </w:rPr>
      </w:pPr>
      <w:r w:rsidRPr="00E947DB">
        <w:rPr>
          <w:bCs w:val="0"/>
          <w:lang w:val="en"/>
        </w:rPr>
        <w:t xml:space="preserve">After allowing for the socio-economic status of the parents, children attending private schools are not as able as those at state schools. At the </w:t>
      </w:r>
      <w:hyperlink r:id="rId196" w:tooltip="Programme for International Student Assessment" w:history="1">
        <w:r w:rsidRPr="00E947DB">
          <w:rPr>
            <w:bCs w:val="0"/>
            <w:lang w:val="en"/>
          </w:rPr>
          <w:t>Program for International Student Assessment</w:t>
        </w:r>
      </w:hyperlink>
      <w:r w:rsidRPr="00E947DB">
        <w:rPr>
          <w:bCs w:val="0"/>
          <w:lang w:val="en"/>
        </w:rPr>
        <w:t xml:space="preserve"> (PISA) for example, after allowing for socioeconomic class, pupils at private schools underperformed those at state schools. One has, however, to be careful interpreting that data: it may be that such pupils do not underperform because they attend a private school, but that they attend a private school because they underperform. Some private Realschulen and Gymnasien have lower entrance requirements than public Realschulen and Gymnasien.</w:t>
      </w:r>
    </w:p>
    <w:p w14:paraId="7FBC856F" w14:textId="061D45BD"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Special schools</w:t>
      </w:r>
    </w:p>
    <w:p w14:paraId="7E57E955" w14:textId="77777777" w:rsidR="003262A0" w:rsidRPr="00E947DB" w:rsidRDefault="003262A0" w:rsidP="003262A0">
      <w:pPr>
        <w:rPr>
          <w:bCs w:val="0"/>
          <w:lang w:val="en"/>
        </w:rPr>
      </w:pPr>
      <w:hyperlink r:id="rId197" w:history="1">
        <w:r w:rsidRPr="00E947DB">
          <w:rPr>
            <w:bCs w:val="0"/>
            <w:lang w:val="en"/>
          </w:rPr>
          <w:fldChar w:fldCharType="begin"/>
        </w:r>
        <w:r w:rsidRPr="00E947DB">
          <w:rPr>
            <w:bCs w:val="0"/>
            <w:lang w:val="en"/>
          </w:rPr>
          <w:instrText xml:space="preserve"> INCLUDEPICTURE "http://upload.wikimedia.org/wikipedia/commons/thumb/d/d7/K%C3%B6titz_Rathaus.JPG/220px-K%C3%B6titz_Rathaus.JPG" \* MERGEFORMATINET </w:instrText>
        </w:r>
        <w:r w:rsidRPr="00E947DB">
          <w:rPr>
            <w:bCs w:val="0"/>
            <w:lang w:val="en"/>
          </w:rPr>
          <w:fldChar w:fldCharType="separate"/>
        </w:r>
        <w:r w:rsidRPr="00E947DB">
          <w:rPr>
            <w:bCs w:val="0"/>
            <w:lang w:val="en"/>
          </w:rPr>
          <w:pict w14:anchorId="31278588">
            <v:shape id="_x0000_i1111" type="#_x0000_t75" alt="" href="http://en.wikipedia.org/wiki/File:K%C3%B6titz_Rathaus.JPG" style="width:219.75pt;height:165pt" o:button="t">
              <v:imagedata r:id="rId198" r:href="rId199"/>
            </v:shape>
          </w:pict>
        </w:r>
        <w:r w:rsidRPr="00E947DB">
          <w:rPr>
            <w:bCs w:val="0"/>
            <w:lang w:val="en"/>
          </w:rPr>
          <w:fldChar w:fldCharType="end"/>
        </w:r>
      </w:hyperlink>
    </w:p>
    <w:p w14:paraId="0D9F6562" w14:textId="77777777" w:rsidR="003262A0" w:rsidRPr="00E947DB" w:rsidRDefault="003262A0" w:rsidP="003262A0">
      <w:pPr>
        <w:rPr>
          <w:bCs w:val="0"/>
          <w:lang w:val="en"/>
        </w:rPr>
      </w:pPr>
      <w:hyperlink r:id="rId200"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543A8520">
            <v:shape id="_x0000_i1112" type="#_x0000_t75" alt="" href="http://en.wikipedia.org/wiki/File:K%C3%B6titz_Rathaus.JPG" title="&quot;Enlarge&quot;" style="width:15pt;height:11.25pt" o:button="t">
              <v:imagedata r:id="rId9" r:href="rId201"/>
            </v:shape>
          </w:pict>
        </w:r>
        <w:r w:rsidRPr="00E947DB">
          <w:rPr>
            <w:bCs w:val="0"/>
            <w:lang w:val="en"/>
          </w:rPr>
          <w:fldChar w:fldCharType="end"/>
        </w:r>
      </w:hyperlink>
    </w:p>
    <w:p w14:paraId="37010BB0" w14:textId="77777777" w:rsidR="003262A0" w:rsidRPr="00E947DB" w:rsidRDefault="003262A0" w:rsidP="003262A0">
      <w:pPr>
        <w:rPr>
          <w:bCs w:val="0"/>
          <w:lang w:val="en"/>
        </w:rPr>
      </w:pPr>
      <w:r w:rsidRPr="00E947DB">
        <w:rPr>
          <w:bCs w:val="0"/>
          <w:lang w:val="en"/>
        </w:rPr>
        <w:t>A special school for children with special emotional needs in Kötitz, Germany</w:t>
      </w:r>
    </w:p>
    <w:p w14:paraId="3E2A236C" w14:textId="77777777" w:rsidR="003262A0" w:rsidRPr="00E947DB" w:rsidRDefault="003262A0" w:rsidP="003262A0">
      <w:pPr>
        <w:spacing w:before="100" w:beforeAutospacing="1" w:after="100" w:afterAutospacing="1"/>
        <w:rPr>
          <w:bCs w:val="0"/>
          <w:lang w:val="en"/>
        </w:rPr>
      </w:pPr>
      <w:r w:rsidRPr="00E947DB">
        <w:rPr>
          <w:bCs w:val="0"/>
          <w:lang w:val="en"/>
        </w:rPr>
        <w:t>Most German children with special needs attend a school called Förderschule or Sonderschule (special school) that serves only such children. There are several types of special schools in Germany such as:</w:t>
      </w:r>
    </w:p>
    <w:p w14:paraId="719DC0D2" w14:textId="77777777" w:rsidR="003262A0" w:rsidRPr="00E947DB" w:rsidRDefault="003262A0" w:rsidP="0076411C">
      <w:pPr>
        <w:numPr>
          <w:ilvl w:val="0"/>
          <w:numId w:val="24"/>
        </w:numPr>
        <w:spacing w:before="100" w:beforeAutospacing="1" w:after="100" w:afterAutospacing="1"/>
        <w:rPr>
          <w:bCs w:val="0"/>
          <w:lang w:val="en"/>
        </w:rPr>
      </w:pPr>
      <w:r w:rsidRPr="00E947DB">
        <w:rPr>
          <w:bCs w:val="0"/>
          <w:lang w:val="en"/>
        </w:rPr>
        <w:t>The "Sonderschule für Lernbehinderte" - a special school serving children who suffer from learning difficulties</w:t>
      </w:r>
    </w:p>
    <w:p w14:paraId="4BFB2948" w14:textId="77777777" w:rsidR="003262A0" w:rsidRPr="00E947DB" w:rsidRDefault="003262A0" w:rsidP="0076411C">
      <w:pPr>
        <w:numPr>
          <w:ilvl w:val="0"/>
          <w:numId w:val="24"/>
        </w:numPr>
        <w:spacing w:before="100" w:beforeAutospacing="1" w:after="100" w:afterAutospacing="1"/>
        <w:rPr>
          <w:bCs w:val="0"/>
          <w:lang w:val="en"/>
        </w:rPr>
      </w:pPr>
      <w:r w:rsidRPr="00E947DB">
        <w:rPr>
          <w:bCs w:val="0"/>
          <w:lang w:val="en"/>
        </w:rPr>
        <w:lastRenderedPageBreak/>
        <w:t>The "Schule mit dem Förderschwerpunkt Geistige Entwicklung" - a special school serving children who suffer from very severe learning difficulties</w:t>
      </w:r>
    </w:p>
    <w:p w14:paraId="7D6B85B2" w14:textId="6E4A0B3E" w:rsidR="003262A0" w:rsidRPr="00E947DB" w:rsidRDefault="003262A0" w:rsidP="0076411C">
      <w:pPr>
        <w:numPr>
          <w:ilvl w:val="0"/>
          <w:numId w:val="24"/>
        </w:numPr>
        <w:spacing w:before="100" w:beforeAutospacing="1" w:after="100" w:afterAutospacing="1"/>
        <w:rPr>
          <w:bCs w:val="0"/>
          <w:lang w:val="en"/>
        </w:rPr>
      </w:pPr>
      <w:r w:rsidRPr="00E947DB">
        <w:rPr>
          <w:bCs w:val="0"/>
          <w:lang w:val="en"/>
        </w:rPr>
        <w:t xml:space="preserve">The "Förderschule Schwerpunkt </w:t>
      </w:r>
      <w:r w:rsidR="002352E6" w:rsidRPr="00E947DB">
        <w:rPr>
          <w:bCs w:val="0"/>
          <w:lang w:val="en"/>
        </w:rPr>
        <w:t>emotional</w:t>
      </w:r>
      <w:r w:rsidRPr="00E947DB">
        <w:rPr>
          <w:bCs w:val="0"/>
          <w:lang w:val="en"/>
        </w:rPr>
        <w:t xml:space="preserve"> und </w:t>
      </w:r>
      <w:r w:rsidR="002352E6" w:rsidRPr="00E947DB">
        <w:rPr>
          <w:bCs w:val="0"/>
          <w:lang w:val="en"/>
        </w:rPr>
        <w:t>social</w:t>
      </w:r>
      <w:r w:rsidRPr="00E947DB">
        <w:rPr>
          <w:bCs w:val="0"/>
          <w:lang w:val="en"/>
        </w:rPr>
        <w:t xml:space="preserve"> Entwicklung" - a special school serving children who have special emotional needs</w:t>
      </w:r>
    </w:p>
    <w:p w14:paraId="20F4F600" w14:textId="36AAAB53" w:rsidR="003262A0" w:rsidRPr="00E947DB" w:rsidRDefault="003262A0" w:rsidP="003262A0">
      <w:pPr>
        <w:spacing w:before="100" w:beforeAutospacing="1" w:after="100" w:afterAutospacing="1"/>
        <w:rPr>
          <w:bCs w:val="0"/>
          <w:lang w:val="en"/>
        </w:rPr>
      </w:pPr>
      <w:r w:rsidRPr="00E947DB">
        <w:rPr>
          <w:bCs w:val="0"/>
          <w:lang w:val="en"/>
        </w:rPr>
        <w:t xml:space="preserve">Only one in 21 German children attends a special school. Teachers at those schools are qualified professionals who have specialized in special-needs education while at college. Special schools often have a very </w:t>
      </w:r>
      <w:r w:rsidR="002352E6" w:rsidRPr="00E947DB">
        <w:rPr>
          <w:bCs w:val="0"/>
          <w:lang w:val="en"/>
        </w:rPr>
        <w:t>favorable</w:t>
      </w:r>
      <w:r w:rsidRPr="00E947DB">
        <w:rPr>
          <w:bCs w:val="0"/>
          <w:lang w:val="en"/>
        </w:rPr>
        <w:t xml:space="preserve"> student-teacher ratio and facilities compared with other schools. Special schools have been criticized. It is argued that special education separates and discriminates against those who are disabled or different. Some special-needs children do not attend special schools, but are mainstreamed into a </w:t>
      </w:r>
      <w:hyperlink r:id="rId202" w:tooltip="Hauptschule" w:history="1">
        <w:r w:rsidRPr="00E947DB">
          <w:rPr>
            <w:bCs w:val="0"/>
            <w:lang w:val="en"/>
          </w:rPr>
          <w:t>Hauptschule</w:t>
        </w:r>
      </w:hyperlink>
      <w:r w:rsidRPr="00E947DB">
        <w:rPr>
          <w:bCs w:val="0"/>
          <w:lang w:val="en"/>
        </w:rPr>
        <w:t xml:space="preserve"> or </w:t>
      </w:r>
      <w:hyperlink r:id="rId203" w:tooltip="Gesamtschule" w:history="1">
        <w:r w:rsidRPr="00E947DB">
          <w:rPr>
            <w:bCs w:val="0"/>
            <w:lang w:val="en"/>
          </w:rPr>
          <w:t>Gesamtschule</w:t>
        </w:r>
      </w:hyperlink>
      <w:r w:rsidRPr="00E947DB">
        <w:rPr>
          <w:bCs w:val="0"/>
          <w:lang w:val="en"/>
        </w:rPr>
        <w:t xml:space="preserve"> (comprehensive school) and/or, in rare cases, into a Realschule or even a Gymnasium.</w:t>
      </w:r>
    </w:p>
    <w:p w14:paraId="708E2D0C" w14:textId="229B646E"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Elite schools</w:t>
      </w:r>
    </w:p>
    <w:p w14:paraId="19631767" w14:textId="77777777" w:rsidR="003262A0" w:rsidRPr="00E947DB" w:rsidRDefault="003262A0" w:rsidP="003262A0">
      <w:pPr>
        <w:rPr>
          <w:bCs w:val="0"/>
          <w:lang w:val="en"/>
        </w:rPr>
      </w:pPr>
      <w:hyperlink r:id="rId204" w:history="1">
        <w:r w:rsidRPr="00E947DB">
          <w:rPr>
            <w:bCs w:val="0"/>
            <w:lang w:val="en"/>
          </w:rPr>
          <w:fldChar w:fldCharType="begin"/>
        </w:r>
        <w:r w:rsidRPr="00E947DB">
          <w:rPr>
            <w:bCs w:val="0"/>
            <w:lang w:val="en"/>
          </w:rPr>
          <w:instrText xml:space="preserve"> INCLUDEPICTURE "http://upload.wikimedia.org/wikipedia/en/thumb/a/af/St.Afra_Main_Building.jpg/220px-St.Afra_Main_Building.jpg" \* MERGEFORMATINET </w:instrText>
        </w:r>
        <w:r w:rsidRPr="00E947DB">
          <w:rPr>
            <w:bCs w:val="0"/>
            <w:lang w:val="en"/>
          </w:rPr>
          <w:fldChar w:fldCharType="separate"/>
        </w:r>
        <w:r w:rsidRPr="00E947DB">
          <w:rPr>
            <w:bCs w:val="0"/>
            <w:lang w:val="en"/>
          </w:rPr>
          <w:pict w14:anchorId="64120AD8">
            <v:shape id="_x0000_i1113" type="#_x0000_t75" alt="" href="http://en.wikipedia.org/wiki/File:St.Afra_Main_Building.jpg" style="width:219.75pt;height:165pt" o:button="t">
              <v:imagedata r:id="rId205" r:href="rId206"/>
            </v:shape>
          </w:pict>
        </w:r>
        <w:r w:rsidRPr="00E947DB">
          <w:rPr>
            <w:bCs w:val="0"/>
            <w:lang w:val="en"/>
          </w:rPr>
          <w:fldChar w:fldCharType="end"/>
        </w:r>
      </w:hyperlink>
    </w:p>
    <w:p w14:paraId="09858F95" w14:textId="77777777" w:rsidR="003262A0" w:rsidRPr="00E947DB" w:rsidRDefault="003262A0" w:rsidP="003262A0">
      <w:pPr>
        <w:rPr>
          <w:bCs w:val="0"/>
          <w:lang w:val="en"/>
        </w:rPr>
      </w:pPr>
      <w:hyperlink r:id="rId207"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2336E1BA">
            <v:shape id="_x0000_i1114" type="#_x0000_t75" alt="" href="http://en.wikipedia.org/wiki/File:St.Afra_Main_Building.jpg" title="&quot;Enlarge&quot;" style="width:15pt;height:11.25pt" o:button="t">
              <v:imagedata r:id="rId9" r:href="rId208"/>
            </v:shape>
          </w:pict>
        </w:r>
        <w:r w:rsidRPr="00E947DB">
          <w:rPr>
            <w:bCs w:val="0"/>
            <w:lang w:val="en"/>
          </w:rPr>
          <w:fldChar w:fldCharType="end"/>
        </w:r>
      </w:hyperlink>
    </w:p>
    <w:p w14:paraId="63E1ED57" w14:textId="77777777" w:rsidR="003262A0" w:rsidRPr="00E947DB" w:rsidRDefault="003262A0" w:rsidP="003262A0">
      <w:pPr>
        <w:rPr>
          <w:bCs w:val="0"/>
          <w:lang w:val="en"/>
        </w:rPr>
      </w:pPr>
      <w:r w:rsidRPr="00E947DB">
        <w:rPr>
          <w:bCs w:val="0"/>
          <w:lang w:val="en"/>
        </w:rPr>
        <w:t>St. Afra is one of few specialist schools that serve only gifted children</w:t>
      </w:r>
    </w:p>
    <w:p w14:paraId="6D5B14DE" w14:textId="605A3473" w:rsidR="003262A0" w:rsidRPr="00E947DB" w:rsidRDefault="003262A0" w:rsidP="003262A0">
      <w:pPr>
        <w:spacing w:before="100" w:beforeAutospacing="1" w:after="100" w:afterAutospacing="1"/>
        <w:rPr>
          <w:bCs w:val="0"/>
          <w:lang w:val="en"/>
        </w:rPr>
      </w:pPr>
      <w:r w:rsidRPr="00E947DB">
        <w:rPr>
          <w:bCs w:val="0"/>
          <w:lang w:val="en"/>
        </w:rPr>
        <w:t>There are very few specialist schools for gifted children. Also German schools do not IQ-test children and, as a result, most intellectually gifted children remain unaware that they fall into this category. The German psychologist, Detlef H. Rost, carried out a pioneer long-term study on gifted children called the Marburger Hochbegabtenprojekt. In 1987/1988 he tested 7000 third graders on the CFT 20, Culture Fair Intelligence Test III (</w:t>
      </w:r>
      <w:hyperlink r:id="rId209" w:tooltip="Cattell Culture Fair III" w:history="1">
        <w:r w:rsidRPr="00E947DB">
          <w:rPr>
            <w:bCs w:val="0"/>
            <w:lang w:val="en"/>
          </w:rPr>
          <w:t>Cattell Culture Fair III</w:t>
        </w:r>
      </w:hyperlink>
      <w:r w:rsidRPr="00E947DB">
        <w:rPr>
          <w:bCs w:val="0"/>
          <w:lang w:val="en"/>
        </w:rPr>
        <w:t xml:space="preserve">). Those who scored at least two standard deviations above the mean were </w:t>
      </w:r>
      <w:r w:rsidR="002352E6" w:rsidRPr="00E947DB">
        <w:rPr>
          <w:bCs w:val="0"/>
          <w:lang w:val="en"/>
        </w:rPr>
        <w:t>categorized</w:t>
      </w:r>
      <w:r w:rsidRPr="00E947DB">
        <w:rPr>
          <w:bCs w:val="0"/>
          <w:lang w:val="en"/>
        </w:rPr>
        <w:t xml:space="preserve"> as gifted. A total of 151 gifted subjects participated in the study alongside 136 controls. All participants in the study were tested blind with the result that they did not discover whether they were gifted or not. The study revealed that the gifted children did very well in school. The vast majority later attended a Gymnasium and achieved good grades. However, 15 percent, were classified as underachievers because they attended a </w:t>
      </w:r>
      <w:hyperlink r:id="rId210" w:tooltip="Realschule" w:history="1">
        <w:r w:rsidRPr="00E947DB">
          <w:rPr>
            <w:bCs w:val="0"/>
            <w:lang w:val="en"/>
          </w:rPr>
          <w:t>Realschule</w:t>
        </w:r>
      </w:hyperlink>
      <w:r w:rsidRPr="00E947DB">
        <w:rPr>
          <w:bCs w:val="0"/>
          <w:lang w:val="en"/>
        </w:rPr>
        <w:t xml:space="preserve"> (two cases) or a </w:t>
      </w:r>
      <w:hyperlink r:id="rId211" w:tooltip="Hauptschule" w:history="1">
        <w:r w:rsidRPr="00E947DB">
          <w:rPr>
            <w:bCs w:val="0"/>
            <w:lang w:val="en"/>
          </w:rPr>
          <w:t>Hauptschule</w:t>
        </w:r>
      </w:hyperlink>
      <w:r w:rsidRPr="00E947DB">
        <w:rPr>
          <w:bCs w:val="0"/>
          <w:lang w:val="en"/>
        </w:rPr>
        <w:t xml:space="preserve"> (one case), had repeated a grade (four cases) or had grades that put them in the lower half of their class (the rest of cases). The report also concluded that most gifted persons had high self-esteem and good psychological health. Rost said that he was not in </w:t>
      </w:r>
      <w:r w:rsidR="002352E6" w:rsidRPr="00E947DB">
        <w:rPr>
          <w:bCs w:val="0"/>
          <w:lang w:val="en"/>
        </w:rPr>
        <w:t>favor</w:t>
      </w:r>
      <w:r w:rsidRPr="00E947DB">
        <w:rPr>
          <w:bCs w:val="0"/>
          <w:lang w:val="en"/>
        </w:rPr>
        <w:t xml:space="preserve"> of special schools for the gifted. Gifted children seemed to be served well by Germany's existing school system.</w:t>
      </w:r>
      <w:r w:rsidR="0076411C" w:rsidRPr="00E947DB">
        <w:rPr>
          <w:bCs w:val="0"/>
          <w:lang w:val="en"/>
        </w:rPr>
        <w:t xml:space="preserve"> </w:t>
      </w:r>
    </w:p>
    <w:p w14:paraId="5A3C88ED" w14:textId="6F5FA2F7" w:rsidR="003262A0" w:rsidRPr="00E947DB" w:rsidRDefault="003262A0" w:rsidP="003262A0">
      <w:pPr>
        <w:spacing w:before="100" w:beforeAutospacing="1" w:after="100" w:afterAutospacing="1"/>
        <w:outlineLvl w:val="1"/>
        <w:rPr>
          <w:b/>
          <w:sz w:val="36"/>
          <w:szCs w:val="36"/>
          <w:lang w:val="en"/>
        </w:rPr>
      </w:pPr>
      <w:r w:rsidRPr="00E947DB">
        <w:rPr>
          <w:b/>
          <w:sz w:val="36"/>
          <w:szCs w:val="36"/>
          <w:lang w:val="en"/>
        </w:rPr>
        <w:lastRenderedPageBreak/>
        <w:t>Apprenticeship</w:t>
      </w:r>
    </w:p>
    <w:p w14:paraId="5F5DC4BC" w14:textId="77777777" w:rsidR="003262A0" w:rsidRPr="00E947DB" w:rsidRDefault="003262A0" w:rsidP="003262A0">
      <w:pPr>
        <w:rPr>
          <w:bCs w:val="0"/>
          <w:lang w:val="en"/>
        </w:rPr>
      </w:pPr>
      <w:hyperlink r:id="rId212" w:history="1">
        <w:r w:rsidRPr="00E947DB">
          <w:rPr>
            <w:bCs w:val="0"/>
            <w:lang w:val="en"/>
          </w:rPr>
          <w:fldChar w:fldCharType="begin"/>
        </w:r>
        <w:r w:rsidRPr="00E947DB">
          <w:rPr>
            <w:bCs w:val="0"/>
            <w:lang w:val="en"/>
          </w:rPr>
          <w:instrText xml:space="preserve"> INCLUDEPICTURE "http://upload.wikimedia.org/wikipedia/commons/thumb/1/15/Meisterbrief_Fleischer.JPG/220px-Meisterbrief_Fleischer.JPG" \* MERGEFORMATINET </w:instrText>
        </w:r>
        <w:r w:rsidRPr="00E947DB">
          <w:rPr>
            <w:bCs w:val="0"/>
            <w:lang w:val="en"/>
          </w:rPr>
          <w:fldChar w:fldCharType="separate"/>
        </w:r>
        <w:r w:rsidRPr="00E947DB">
          <w:rPr>
            <w:bCs w:val="0"/>
            <w:lang w:val="en"/>
          </w:rPr>
          <w:pict w14:anchorId="0B7E6D92">
            <v:shape id="_x0000_i1115" type="#_x0000_t75" alt="" href="http://en.wikipedia.org/wiki/File:Meisterbrief_Fleischer.JPG" style="width:219.75pt;height:174.75pt" o:button="t">
              <v:imagedata r:id="rId213" r:href="rId214"/>
            </v:shape>
          </w:pict>
        </w:r>
        <w:r w:rsidRPr="00E947DB">
          <w:rPr>
            <w:bCs w:val="0"/>
            <w:lang w:val="en"/>
          </w:rPr>
          <w:fldChar w:fldCharType="end"/>
        </w:r>
      </w:hyperlink>
    </w:p>
    <w:p w14:paraId="2B515BEE" w14:textId="77777777" w:rsidR="003262A0" w:rsidRPr="00E947DB" w:rsidRDefault="003262A0" w:rsidP="003262A0">
      <w:pPr>
        <w:rPr>
          <w:bCs w:val="0"/>
          <w:lang w:val="en"/>
        </w:rPr>
      </w:pPr>
      <w:hyperlink r:id="rId215"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0C3E3B15">
            <v:shape id="_x0000_i1116" type="#_x0000_t75" alt="" href="http://en.wikipedia.org/wiki/File:Meisterbrief_Fleischer.JPG" title="&quot;Enlarge&quot;" style="width:15pt;height:11.25pt" o:button="t">
              <v:imagedata r:id="rId9" r:href="rId216"/>
            </v:shape>
          </w:pict>
        </w:r>
        <w:r w:rsidRPr="00E947DB">
          <w:rPr>
            <w:bCs w:val="0"/>
            <w:lang w:val="en"/>
          </w:rPr>
          <w:fldChar w:fldCharType="end"/>
        </w:r>
      </w:hyperlink>
    </w:p>
    <w:p w14:paraId="6B40880F" w14:textId="4D4FC16E" w:rsidR="003262A0" w:rsidRPr="00E947DB" w:rsidRDefault="003262A0" w:rsidP="003262A0">
      <w:pPr>
        <w:rPr>
          <w:bCs w:val="0"/>
          <w:lang w:val="en"/>
        </w:rPr>
      </w:pPr>
      <w:r w:rsidRPr="00E947DB">
        <w:rPr>
          <w:bCs w:val="0"/>
          <w:lang w:val="en"/>
        </w:rPr>
        <w:t xml:space="preserve">A Meisterbrief (master craftsman's certificate) from the Berliner Handwerkskammer (Berlin chamber of handicrafts), the motto on the certificate reads "Work is the ennoblement of the citizen; boon will be the reward for his </w:t>
      </w:r>
      <w:r w:rsidR="002352E6" w:rsidRPr="00E947DB">
        <w:rPr>
          <w:bCs w:val="0"/>
          <w:lang w:val="en"/>
        </w:rPr>
        <w:t>labor</w:t>
      </w:r>
    </w:p>
    <w:p w14:paraId="25B0960C" w14:textId="77777777" w:rsidR="003262A0" w:rsidRPr="00E947DB" w:rsidRDefault="003262A0" w:rsidP="003262A0">
      <w:pPr>
        <w:rPr>
          <w:bCs w:val="0"/>
          <w:lang w:val="en"/>
        </w:rPr>
      </w:pPr>
      <w:hyperlink r:id="rId217" w:history="1"/>
    </w:p>
    <w:p w14:paraId="027901BC" w14:textId="77777777" w:rsidR="003262A0" w:rsidRPr="00E947DB" w:rsidRDefault="003262A0" w:rsidP="003262A0">
      <w:pPr>
        <w:rPr>
          <w:bCs w:val="0"/>
          <w:lang w:val="en"/>
        </w:rPr>
      </w:pPr>
      <w:hyperlink r:id="rId218"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4A6D3B37">
            <v:shape id="_x0000_i1117" type="#_x0000_t75" alt="" href="http://en.wikipedia.org/wiki/File:Bundesarchiv_Bild_183-G0925-0036-001,_Chemiefaserwerk_Guben,_Meister_der_Zentralwerkstatt.jpg" title="&quot;Enlarge&quot;" style="width:15pt;height:11.25pt" o:button="t">
              <v:imagedata r:id="rId9" r:href="rId219"/>
            </v:shape>
          </w:pict>
        </w:r>
        <w:r w:rsidRPr="00E947DB">
          <w:rPr>
            <w:bCs w:val="0"/>
            <w:lang w:val="en"/>
          </w:rPr>
          <w:fldChar w:fldCharType="end"/>
        </w:r>
      </w:hyperlink>
    </w:p>
    <w:p w14:paraId="774445B0" w14:textId="77777777" w:rsidR="003262A0" w:rsidRPr="00E947DB" w:rsidRDefault="003262A0" w:rsidP="003262A0">
      <w:pPr>
        <w:rPr>
          <w:bCs w:val="0"/>
          <w:lang w:val="en"/>
        </w:rPr>
      </w:pPr>
      <w:r w:rsidRPr="00E947DB">
        <w:rPr>
          <w:bCs w:val="0"/>
          <w:lang w:val="en"/>
        </w:rPr>
        <w:t>A master discusses a vacuum compressor with his apprentice and several other craftspersons</w:t>
      </w:r>
    </w:p>
    <w:p w14:paraId="11325A38" w14:textId="73A8AA69" w:rsidR="003262A0" w:rsidRPr="00E947DB" w:rsidRDefault="003262A0" w:rsidP="003262A0">
      <w:pPr>
        <w:spacing w:before="100" w:beforeAutospacing="1" w:after="100" w:afterAutospacing="1"/>
        <w:rPr>
          <w:bCs w:val="0"/>
          <w:lang w:val="en"/>
        </w:rPr>
      </w:pPr>
      <w:r w:rsidRPr="00E947DB">
        <w:rPr>
          <w:bCs w:val="0"/>
          <w:lang w:val="en"/>
        </w:rPr>
        <w:t>Germany has high standards in the education of craftspeople. Historically very few people attended college. In the 1950s for example, 80 percent had only Volksschule ("primary school")-Education of 6 or 7 years. Only 5 percent of youngsters entered college at this time and still less graduated. In the 1960s, 6 percent of youngsters entered college. In 1961 there were still 8,000 cities in which no youngsters received secondary education. However, this does not mean that Germany was a country of uneducated people. In fact, many of those who did not receive secondary education were highly skilled craftspeople and members of the upper middle class. Even though more people attend college today, a craftsperson is still highly valued in German society.</w:t>
      </w:r>
    </w:p>
    <w:p w14:paraId="53BBC253" w14:textId="77777777" w:rsidR="003262A0" w:rsidRPr="00E947DB" w:rsidRDefault="003262A0" w:rsidP="003262A0">
      <w:pPr>
        <w:rPr>
          <w:bCs w:val="0"/>
          <w:lang w:val="en"/>
        </w:rPr>
      </w:pPr>
      <w:hyperlink r:id="rId220" w:history="1">
        <w:r w:rsidRPr="00E947DB">
          <w:rPr>
            <w:bCs w:val="0"/>
            <w:lang w:val="en"/>
          </w:rPr>
          <w:fldChar w:fldCharType="begin"/>
        </w:r>
        <w:r w:rsidRPr="00E947DB">
          <w:rPr>
            <w:bCs w:val="0"/>
            <w:lang w:val="en"/>
          </w:rPr>
          <w:instrText xml:space="preserve"> INCLUDEPICTURE "http://upload.wikimedia.org/wikipedia/commons/thumb/b/be/Gesellen1.jpg/170px-Gesellen1.jpg" \* MERGEFORMATINET </w:instrText>
        </w:r>
        <w:r w:rsidRPr="00E947DB">
          <w:rPr>
            <w:bCs w:val="0"/>
            <w:lang w:val="en"/>
          </w:rPr>
          <w:fldChar w:fldCharType="separate"/>
        </w:r>
        <w:r w:rsidRPr="00E947DB">
          <w:rPr>
            <w:bCs w:val="0"/>
            <w:lang w:val="en"/>
          </w:rPr>
          <w:pict w14:anchorId="5B859BB9">
            <v:shape id="_x0000_i1118" type="#_x0000_t75" alt="" href="http://en.wikipedia.org/wiki/File:Gesellen1.jpg" style="width:127.5pt;height:184.5pt" o:button="t">
              <v:imagedata r:id="rId221" r:href="rId222"/>
            </v:shape>
          </w:pict>
        </w:r>
        <w:r w:rsidRPr="00E947DB">
          <w:rPr>
            <w:bCs w:val="0"/>
            <w:lang w:val="en"/>
          </w:rPr>
          <w:fldChar w:fldCharType="end"/>
        </w:r>
      </w:hyperlink>
    </w:p>
    <w:p w14:paraId="651ADBE4" w14:textId="77777777" w:rsidR="003262A0" w:rsidRPr="00E947DB" w:rsidRDefault="003262A0" w:rsidP="003262A0">
      <w:pPr>
        <w:rPr>
          <w:bCs w:val="0"/>
          <w:lang w:val="en"/>
        </w:rPr>
      </w:pPr>
      <w:hyperlink r:id="rId223"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2FB3F3E1">
            <v:shape id="_x0000_i1119" type="#_x0000_t75" alt="" href="http://en.wikipedia.org/wiki/File:Gesellen1.jpg" title="&quot;Enlarge&quot;" style="width:15pt;height:11.25pt" o:button="t">
              <v:imagedata r:id="rId9" r:href="rId224"/>
            </v:shape>
          </w:pict>
        </w:r>
        <w:r w:rsidRPr="00E947DB">
          <w:rPr>
            <w:bCs w:val="0"/>
            <w:lang w:val="en"/>
          </w:rPr>
          <w:fldChar w:fldCharType="end"/>
        </w:r>
      </w:hyperlink>
    </w:p>
    <w:p w14:paraId="5272AFB1" w14:textId="77777777" w:rsidR="003262A0" w:rsidRPr="00E947DB" w:rsidRDefault="003262A0" w:rsidP="003262A0">
      <w:pPr>
        <w:rPr>
          <w:bCs w:val="0"/>
          <w:lang w:val="en"/>
        </w:rPr>
      </w:pPr>
      <w:r w:rsidRPr="00E947DB">
        <w:rPr>
          <w:bCs w:val="0"/>
          <w:lang w:val="en"/>
        </w:rPr>
        <w:t>Journeyman in traditional costume</w:t>
      </w:r>
    </w:p>
    <w:p w14:paraId="14CAE86E" w14:textId="10434EAE" w:rsidR="003262A0" w:rsidRPr="00E947DB" w:rsidRDefault="003262A0" w:rsidP="003262A0">
      <w:pPr>
        <w:spacing w:before="100" w:beforeAutospacing="1" w:after="100" w:afterAutospacing="1"/>
        <w:rPr>
          <w:bCs w:val="0"/>
          <w:lang w:val="en"/>
        </w:rPr>
      </w:pPr>
      <w:r w:rsidRPr="00E947DB">
        <w:rPr>
          <w:bCs w:val="0"/>
          <w:lang w:val="en"/>
        </w:rPr>
        <w:t xml:space="preserve">Historically (prior to the 20th century) the relationship between a master craftsman and his apprentice was paternalistic. Apprentices were often very young when entrusted to a master craftsman by their parents. It was seen as the master's responsibility not only to teach the craft, but also to instill the virtues of a good craftsman. He was supposed to teach </w:t>
      </w:r>
      <w:r w:rsidR="002352E6" w:rsidRPr="00E947DB">
        <w:rPr>
          <w:bCs w:val="0"/>
          <w:lang w:val="en"/>
        </w:rPr>
        <w:t>honor</w:t>
      </w:r>
      <w:r w:rsidRPr="00E947DB">
        <w:rPr>
          <w:bCs w:val="0"/>
          <w:lang w:val="en"/>
        </w:rPr>
        <w:t>, loyalty, fair-mindedness, courtesy and compassion for the poor. He was also supposed to offer spiritual guidance, to ensure his apprentices fulfilled their religious duties and to teach them to "</w:t>
      </w:r>
      <w:r w:rsidR="002352E6" w:rsidRPr="00E947DB">
        <w:rPr>
          <w:bCs w:val="0"/>
          <w:lang w:val="en"/>
        </w:rPr>
        <w:t>honor</w:t>
      </w:r>
      <w:r w:rsidRPr="00E947DB">
        <w:rPr>
          <w:bCs w:val="0"/>
          <w:lang w:val="en"/>
        </w:rPr>
        <w:t xml:space="preserve"> the Lord" (Jesus Christ) with their lives. The master craftsman who failed to do this would lose his reputation and would accordingly be </w:t>
      </w:r>
      <w:r w:rsidR="002352E6" w:rsidRPr="00E947DB">
        <w:rPr>
          <w:bCs w:val="0"/>
          <w:lang w:val="en"/>
        </w:rPr>
        <w:t>dishonored</w:t>
      </w:r>
      <w:r w:rsidRPr="00E947DB">
        <w:rPr>
          <w:bCs w:val="0"/>
          <w:lang w:val="en"/>
        </w:rPr>
        <w:t xml:space="preserve"> - a very bad fate in those days. The apprenticeship ended with the so called Freisprechung (exculpation). The master announced in front of the trade heading that the apprentice had been virtuous and God-loving. The young person now had the right to call himself a "Geselle" (journeyman). He had two options: either to work for a master or to become a master himself. Working for another master had several disadvantages. One was that, in many cases, the journeyman who was not a master was not allowed to marry and found a family. Because the church disapproved of sex outside of marriage, he was obliged to become a master if he did not want to spend his life celibate. Accordingly, many of the so-called "Geselle" decided to go on a journey in order to become a master. This was called "Waltz" or </w:t>
      </w:r>
      <w:hyperlink r:id="rId225" w:tooltip="Journeyman years" w:history="1">
        <w:r w:rsidRPr="00E947DB">
          <w:rPr>
            <w:bCs w:val="0"/>
            <w:lang w:val="en"/>
          </w:rPr>
          <w:t>Journeyman years</w:t>
        </w:r>
      </w:hyperlink>
      <w:r w:rsidRPr="00E947DB">
        <w:rPr>
          <w:bCs w:val="0"/>
          <w:lang w:val="en"/>
        </w:rPr>
        <w:t>.</w:t>
      </w:r>
    </w:p>
    <w:p w14:paraId="4743703E" w14:textId="77777777" w:rsidR="003262A0" w:rsidRPr="00E947DB" w:rsidRDefault="003262A0" w:rsidP="003262A0">
      <w:pPr>
        <w:rPr>
          <w:bCs w:val="0"/>
          <w:lang w:val="en"/>
        </w:rPr>
      </w:pPr>
      <w:hyperlink r:id="rId226" w:history="1">
        <w:r w:rsidRPr="00E947DB">
          <w:rPr>
            <w:bCs w:val="0"/>
            <w:lang w:val="en"/>
          </w:rPr>
          <w:fldChar w:fldCharType="begin"/>
        </w:r>
        <w:r w:rsidRPr="00E947DB">
          <w:rPr>
            <w:bCs w:val="0"/>
            <w:lang w:val="en"/>
          </w:rPr>
          <w:instrText xml:space="preserve"> INCLUDEPICTURE "http://upload.wikimedia.org/wikipedia/commons/thumb/9/91/Reetdach_P7040055.JPG/220px-Reetdach_P7040055.JPG" \* MERGEFORMATINET </w:instrText>
        </w:r>
        <w:r w:rsidRPr="00E947DB">
          <w:rPr>
            <w:bCs w:val="0"/>
            <w:lang w:val="en"/>
          </w:rPr>
          <w:fldChar w:fldCharType="separate"/>
        </w:r>
        <w:r w:rsidRPr="00E947DB">
          <w:rPr>
            <w:bCs w:val="0"/>
            <w:lang w:val="en"/>
          </w:rPr>
          <w:pict w14:anchorId="259FD941">
            <v:shape id="_x0000_i1120" type="#_x0000_t75" alt="" href="http://en.wikipedia.org/wiki/File:Reetdach_P7040055.JPG" style="width:165pt;height:123.75pt" o:button="t">
              <v:imagedata r:id="rId227" r:href="rId228"/>
            </v:shape>
          </w:pict>
        </w:r>
        <w:r w:rsidRPr="00E947DB">
          <w:rPr>
            <w:bCs w:val="0"/>
            <w:lang w:val="en"/>
          </w:rPr>
          <w:fldChar w:fldCharType="end"/>
        </w:r>
      </w:hyperlink>
    </w:p>
    <w:p w14:paraId="0135E1C7" w14:textId="77777777" w:rsidR="003262A0" w:rsidRPr="00E947DB" w:rsidRDefault="003262A0" w:rsidP="003262A0">
      <w:pPr>
        <w:rPr>
          <w:bCs w:val="0"/>
          <w:lang w:val="en"/>
        </w:rPr>
      </w:pPr>
      <w:hyperlink r:id="rId229"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005E5647">
            <v:shape id="_x0000_i1121" type="#_x0000_t75" alt="" href="http://en.wikipedia.org/wiki/File:Reetdach_P7040055.JPG" title="&quot;Enlarge&quot;" style="width:15pt;height:11.25pt" o:button="t">
              <v:imagedata r:id="rId9" r:href="rId230"/>
            </v:shape>
          </w:pict>
        </w:r>
        <w:r w:rsidRPr="00E947DB">
          <w:rPr>
            <w:bCs w:val="0"/>
            <w:lang w:val="en"/>
          </w:rPr>
          <w:fldChar w:fldCharType="end"/>
        </w:r>
      </w:hyperlink>
    </w:p>
    <w:p w14:paraId="0B234E50" w14:textId="5053500A" w:rsidR="003262A0" w:rsidRPr="00E947DB" w:rsidRDefault="003262A0" w:rsidP="003262A0">
      <w:pPr>
        <w:rPr>
          <w:bCs w:val="0"/>
          <w:lang w:val="en"/>
        </w:rPr>
      </w:pPr>
      <w:r w:rsidRPr="00E947DB">
        <w:rPr>
          <w:bCs w:val="0"/>
          <w:lang w:val="en"/>
        </w:rPr>
        <w:t>A German roofer thatching a roof with reeds (he is wearing the traditional waistcoat and trousers of a craftsman)</w:t>
      </w:r>
    </w:p>
    <w:p w14:paraId="27327B3B" w14:textId="77777777" w:rsidR="0076411C" w:rsidRPr="00E947DB" w:rsidRDefault="0076411C" w:rsidP="003262A0">
      <w:pPr>
        <w:rPr>
          <w:bCs w:val="0"/>
          <w:lang w:val="en"/>
        </w:rPr>
      </w:pPr>
    </w:p>
    <w:p w14:paraId="647FFD52" w14:textId="77777777" w:rsidR="003262A0" w:rsidRPr="00E947DB" w:rsidRDefault="003262A0" w:rsidP="003262A0">
      <w:pPr>
        <w:rPr>
          <w:bCs w:val="0"/>
          <w:lang w:val="en"/>
        </w:rPr>
      </w:pPr>
      <w:hyperlink r:id="rId231" w:history="1">
        <w:r w:rsidRPr="00E947DB">
          <w:rPr>
            <w:bCs w:val="0"/>
            <w:lang w:val="en"/>
          </w:rPr>
          <w:fldChar w:fldCharType="begin"/>
        </w:r>
        <w:r w:rsidRPr="00E947DB">
          <w:rPr>
            <w:bCs w:val="0"/>
            <w:lang w:val="en"/>
          </w:rPr>
          <w:instrText xml:space="preserve"> INCLUDEPICTURE "http://upload.wikimedia.org/wikipedia/commons/thumb/f/fc/Fotothek_df_n-10_0000828.jpg/220px-Fotothek_df_n-10_0000828.jpg" \* MERGEFORMATINET </w:instrText>
        </w:r>
        <w:r w:rsidRPr="00E947DB">
          <w:rPr>
            <w:bCs w:val="0"/>
            <w:lang w:val="en"/>
          </w:rPr>
          <w:fldChar w:fldCharType="separate"/>
        </w:r>
        <w:r w:rsidRPr="00E947DB">
          <w:rPr>
            <w:bCs w:val="0"/>
            <w:lang w:val="en"/>
          </w:rPr>
          <w:pict w14:anchorId="3E209618">
            <v:shape id="_x0000_i1122" type="#_x0000_t75" alt="" href="http://en.wikipedia.org/wiki/File:Fotothek_df_n-10_0000828.jpg" style="width:165pt;height:168.75pt" o:button="t">
              <v:imagedata r:id="rId232" r:href="rId233"/>
            </v:shape>
          </w:pict>
        </w:r>
        <w:r w:rsidRPr="00E947DB">
          <w:rPr>
            <w:bCs w:val="0"/>
            <w:lang w:val="en"/>
          </w:rPr>
          <w:fldChar w:fldCharType="end"/>
        </w:r>
      </w:hyperlink>
    </w:p>
    <w:p w14:paraId="1D262937" w14:textId="77777777" w:rsidR="003262A0" w:rsidRPr="00E947DB" w:rsidRDefault="003262A0" w:rsidP="003262A0">
      <w:pPr>
        <w:rPr>
          <w:bCs w:val="0"/>
          <w:lang w:val="en"/>
        </w:rPr>
      </w:pPr>
      <w:hyperlink r:id="rId234"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032AE852">
            <v:shape id="_x0000_i1123" type="#_x0000_t75" alt="" href="http://en.wikipedia.org/wiki/File:Fotothek_df_n-10_0000828.jpg" title="&quot;Enlarge&quot;" style="width:15pt;height:11.25pt" o:button="t">
              <v:imagedata r:id="rId9" r:href="rId235"/>
            </v:shape>
          </w:pict>
        </w:r>
        <w:r w:rsidRPr="00E947DB">
          <w:rPr>
            <w:bCs w:val="0"/>
            <w:lang w:val="en"/>
          </w:rPr>
          <w:fldChar w:fldCharType="end"/>
        </w:r>
      </w:hyperlink>
    </w:p>
    <w:p w14:paraId="5C07ECDC" w14:textId="77777777" w:rsidR="003262A0" w:rsidRPr="00E947DB" w:rsidRDefault="003262A0" w:rsidP="003262A0">
      <w:pPr>
        <w:rPr>
          <w:bCs w:val="0"/>
          <w:lang w:val="en"/>
        </w:rPr>
      </w:pPr>
      <w:r w:rsidRPr="00E947DB">
        <w:rPr>
          <w:bCs w:val="0"/>
          <w:lang w:val="en"/>
        </w:rPr>
        <w:t>Carpentry is one of the trades considered a craft in Germany</w:t>
      </w:r>
    </w:p>
    <w:p w14:paraId="37169182" w14:textId="3090E9C1" w:rsidR="003262A0" w:rsidRPr="00E947DB" w:rsidRDefault="003262A0" w:rsidP="003262A0">
      <w:pPr>
        <w:spacing w:before="100" w:beforeAutospacing="1" w:after="100" w:afterAutospacing="1"/>
        <w:rPr>
          <w:bCs w:val="0"/>
          <w:lang w:val="en"/>
        </w:rPr>
      </w:pPr>
      <w:r w:rsidRPr="00E947DB">
        <w:rPr>
          <w:bCs w:val="0"/>
          <w:lang w:val="en"/>
        </w:rPr>
        <w:t xml:space="preserve">In those days, the crafts were called the "virtuous crafts" and the </w:t>
      </w:r>
      <w:r w:rsidR="002352E6" w:rsidRPr="00E947DB">
        <w:rPr>
          <w:bCs w:val="0"/>
          <w:lang w:val="en"/>
        </w:rPr>
        <w:t>virtuousness</w:t>
      </w:r>
      <w:r w:rsidRPr="00E947DB">
        <w:rPr>
          <w:bCs w:val="0"/>
          <w:lang w:val="en"/>
        </w:rPr>
        <w:t xml:space="preserve"> of the craftspersons was greatly respected. For example, according to one source, a person should be greeted from </w:t>
      </w:r>
      <w:r w:rsidRPr="00E947DB">
        <w:rPr>
          <w:bCs w:val="0"/>
          <w:i/>
          <w:iCs/>
          <w:lang w:val="en"/>
        </w:rPr>
        <w:t xml:space="preserve">"the bricklayer craftspersons in the town, who live in </w:t>
      </w:r>
      <w:r w:rsidR="002352E6" w:rsidRPr="00E947DB">
        <w:rPr>
          <w:bCs w:val="0"/>
          <w:i/>
          <w:iCs/>
          <w:lang w:val="en"/>
        </w:rPr>
        <w:t>respectability</w:t>
      </w:r>
      <w:r w:rsidRPr="00E947DB">
        <w:rPr>
          <w:bCs w:val="0"/>
          <w:i/>
          <w:iCs/>
          <w:lang w:val="en"/>
        </w:rPr>
        <w:t xml:space="preserve">, die in respectability, who strive for respectability and who apply </w:t>
      </w:r>
      <w:r w:rsidR="002352E6" w:rsidRPr="00E947DB">
        <w:rPr>
          <w:bCs w:val="0"/>
          <w:i/>
          <w:iCs/>
          <w:lang w:val="en"/>
        </w:rPr>
        <w:t>respectability</w:t>
      </w:r>
      <w:r w:rsidRPr="00E947DB">
        <w:rPr>
          <w:bCs w:val="0"/>
          <w:i/>
          <w:iCs/>
          <w:lang w:val="en"/>
        </w:rPr>
        <w:t xml:space="preserve"> to their actions"</w:t>
      </w:r>
      <w:r w:rsidRPr="00E947DB">
        <w:rPr>
          <w:bCs w:val="0"/>
          <w:lang w:val="en"/>
        </w:rPr>
        <w:t xml:space="preserve"> In those days, the concept of the "virtuous crafts" stood in contrast to the concept of "academic freedom" as Brüdermann and Jost noticed.</w:t>
      </w:r>
    </w:p>
    <w:p w14:paraId="1C6946B9" w14:textId="207C2EEB" w:rsidR="0076411C" w:rsidRPr="00E947DB" w:rsidRDefault="003262A0" w:rsidP="003262A0">
      <w:pPr>
        <w:spacing w:before="100" w:beforeAutospacing="1" w:after="100" w:afterAutospacing="1"/>
        <w:rPr>
          <w:bCs w:val="0"/>
          <w:lang w:val="en"/>
        </w:rPr>
      </w:pPr>
      <w:r w:rsidRPr="00E947DB">
        <w:rPr>
          <w:bCs w:val="0"/>
          <w:lang w:val="en"/>
        </w:rPr>
        <w:t xml:space="preserve">Nowadays, the education of craftspersons has changed - in particular </w:t>
      </w:r>
      <w:r w:rsidR="002352E6" w:rsidRPr="00E947DB">
        <w:rPr>
          <w:bCs w:val="0"/>
          <w:lang w:val="en"/>
        </w:rPr>
        <w:t>self-esteem</w:t>
      </w:r>
      <w:r w:rsidRPr="00E947DB">
        <w:rPr>
          <w:bCs w:val="0"/>
          <w:lang w:val="en"/>
        </w:rPr>
        <w:t xml:space="preserve"> and the concept of respectability. Yet even today, a craftsperson does sometimes refer to the "craftspersons codex of virtues" and the crafts sometimes may be referred to as the "virtuous crafts" and a craftsperson who gives a blessing at a roofing ceremony may, in many cases, remind of the "virtues of the crafts I am part of". Also certain virtues are ascribed to certain crafts. For example a person might be called "always on time like a bricklayer" to describe punctuality. On the other hand, "virtue" and "respectability", which in the past had been the center of the life of any craftsperson became less and less important for such education. Today, a young person who wants to start an apprenticeship must first find an "Ausbilder": this may be a master craftsperson, a master in the industrial sector (Industriemeister) or someone else with proof of suitable qualifications in the training of apprentices. The "Ausbilder" must also provide proof of no criminal record and proof of respectability. The Ausbilder has to be at least 24 years of age. The Ausbilder has several duties, such as 1) teach the craft, 2) teach the techniques, 3) instill character, 4) instill social skills. In some cases, the Ausbilder must also provide board and lodging. Agreement is reached on these points before the apprenticeship begins. </w:t>
      </w:r>
    </w:p>
    <w:p w14:paraId="77D8FD0B" w14:textId="4F737C02" w:rsidR="003262A0" w:rsidRPr="00E947DB" w:rsidRDefault="003262A0" w:rsidP="003262A0">
      <w:pPr>
        <w:spacing w:before="100" w:beforeAutospacing="1" w:after="100" w:afterAutospacing="1"/>
        <w:rPr>
          <w:bCs w:val="0"/>
          <w:lang w:val="en"/>
        </w:rPr>
      </w:pPr>
      <w:r w:rsidRPr="00E947DB">
        <w:rPr>
          <w:bCs w:val="0"/>
          <w:lang w:val="en"/>
        </w:rPr>
        <w:t xml:space="preserve">The apprentice will also receive payment for his work. According to §17 Berufsbildungsgesetz, a first year apprentice will be paid less than someone who has been an apprentice for longer. An Ausbilder who provides board and lodging may set this off against the payment made. In the past, many of those who applied for an apprenticeship had only primary school education. Nowadays, only those with secondary school education apply for apprenticeships because secondary school attendance has become compulsory. In some trades, it has even become difficult for those holding the </w:t>
      </w:r>
      <w:hyperlink r:id="rId236" w:tooltip="Hauptschulabschluss" w:history="1">
        <w:r w:rsidRPr="00E947DB">
          <w:rPr>
            <w:bCs w:val="0"/>
            <w:lang w:val="en"/>
          </w:rPr>
          <w:t>Hauptschulabschluss</w:t>
        </w:r>
      </w:hyperlink>
      <w:r w:rsidRPr="00E947DB">
        <w:rPr>
          <w:bCs w:val="0"/>
          <w:lang w:val="en"/>
        </w:rPr>
        <w:t xml:space="preserve"> to find an apprenticeship because more and more pupils leave school with the </w:t>
      </w:r>
      <w:hyperlink r:id="rId237" w:tooltip="Realschulabschluss" w:history="1">
        <w:r w:rsidRPr="00E947DB">
          <w:rPr>
            <w:bCs w:val="0"/>
            <w:lang w:val="en"/>
          </w:rPr>
          <w:t>Realschulabschluss</w:t>
        </w:r>
      </w:hyperlink>
      <w:r w:rsidRPr="00E947DB">
        <w:rPr>
          <w:bCs w:val="0"/>
          <w:lang w:val="en"/>
        </w:rPr>
        <w:t xml:space="preserve"> or </w:t>
      </w:r>
      <w:hyperlink r:id="rId238" w:tooltip="Abitur" w:history="1">
        <w:r w:rsidRPr="00E947DB">
          <w:rPr>
            <w:bCs w:val="0"/>
            <w:lang w:val="en"/>
          </w:rPr>
          <w:t>Abitur</w:t>
        </w:r>
      </w:hyperlink>
      <w:r w:rsidRPr="00E947DB">
        <w:rPr>
          <w:bCs w:val="0"/>
          <w:lang w:val="en"/>
        </w:rPr>
        <w:t>. The apprenticeship takes three years. During that time, the apprentice is trained by the Ausbilder and also attends a vocational school. This is called the "German model" or "</w:t>
      </w:r>
      <w:hyperlink r:id="rId239" w:tooltip="Dual education system" w:history="1">
        <w:r w:rsidRPr="00E947DB">
          <w:rPr>
            <w:bCs w:val="0"/>
            <w:lang w:val="en"/>
          </w:rPr>
          <w:t>dual education system</w:t>
        </w:r>
      </w:hyperlink>
      <w:r w:rsidRPr="00E947DB">
        <w:rPr>
          <w:bCs w:val="0"/>
          <w:lang w:val="en"/>
        </w:rPr>
        <w:t>" ("Duale Ausbildung").</w:t>
      </w:r>
    </w:p>
    <w:p w14:paraId="5A708083" w14:textId="0DCAF390" w:rsidR="003262A0" w:rsidRPr="00E947DB" w:rsidRDefault="003262A0" w:rsidP="003262A0">
      <w:pPr>
        <w:spacing w:before="100" w:beforeAutospacing="1" w:after="100" w:afterAutospacing="1"/>
        <w:outlineLvl w:val="1"/>
        <w:rPr>
          <w:b/>
          <w:sz w:val="36"/>
          <w:szCs w:val="36"/>
          <w:lang w:val="en"/>
        </w:rPr>
      </w:pPr>
      <w:r w:rsidRPr="00E947DB">
        <w:rPr>
          <w:b/>
          <w:sz w:val="36"/>
          <w:szCs w:val="36"/>
          <w:lang w:val="en"/>
        </w:rPr>
        <w:t>Tertiary education</w:t>
      </w:r>
    </w:p>
    <w:p w14:paraId="28FF02A0" w14:textId="77777777" w:rsidR="003262A0" w:rsidRPr="00E947DB" w:rsidRDefault="003262A0" w:rsidP="003262A0">
      <w:pPr>
        <w:rPr>
          <w:bCs w:val="0"/>
          <w:lang w:val="en"/>
        </w:rPr>
      </w:pPr>
      <w:r w:rsidRPr="00E947DB">
        <w:rPr>
          <w:bCs w:val="0"/>
          <w:lang w:val="en"/>
        </w:rPr>
        <w:t xml:space="preserve">See also: </w:t>
      </w:r>
      <w:hyperlink r:id="rId240" w:tooltip="List of universities in Germany" w:history="1">
        <w:r w:rsidRPr="00E947DB">
          <w:rPr>
            <w:bCs w:val="0"/>
            <w:lang w:val="en"/>
          </w:rPr>
          <w:t>List of universities in Germany</w:t>
        </w:r>
      </w:hyperlink>
    </w:p>
    <w:p w14:paraId="5A147037" w14:textId="3DEE924F"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Application</w:t>
      </w:r>
    </w:p>
    <w:p w14:paraId="5D21E1BE" w14:textId="77777777" w:rsidR="003262A0" w:rsidRPr="00E947DB" w:rsidRDefault="003262A0" w:rsidP="003262A0">
      <w:pPr>
        <w:rPr>
          <w:bCs w:val="0"/>
          <w:lang w:val="en"/>
        </w:rPr>
      </w:pPr>
      <w:hyperlink r:id="rId241" w:history="1">
        <w:r w:rsidRPr="00E947DB">
          <w:rPr>
            <w:bCs w:val="0"/>
            <w:lang w:val="en"/>
          </w:rPr>
          <w:fldChar w:fldCharType="begin"/>
        </w:r>
        <w:r w:rsidRPr="00E947DB">
          <w:rPr>
            <w:bCs w:val="0"/>
            <w:lang w:val="en"/>
          </w:rPr>
          <w:instrText xml:space="preserve"> INCLUDEPICTURE "http://upload.wikimedia.org/wikipedia/commons/thumb/9/98/080110_uni_berlin.jpg/220px-080110_uni_berlin.jpg" \* MERGEFORMATINET </w:instrText>
        </w:r>
        <w:r w:rsidRPr="00E947DB">
          <w:rPr>
            <w:bCs w:val="0"/>
            <w:lang w:val="en"/>
          </w:rPr>
          <w:fldChar w:fldCharType="separate"/>
        </w:r>
        <w:r w:rsidRPr="00E947DB">
          <w:rPr>
            <w:bCs w:val="0"/>
            <w:lang w:val="en"/>
          </w:rPr>
          <w:pict w14:anchorId="201F4C3C">
            <v:shape id="_x0000_i1124" type="#_x0000_t75" alt="" href="http://en.wikipedia.org/wiki/File:080110_uni_berlin.jpg" style="width:165pt;height:110.25pt" o:button="t">
              <v:imagedata r:id="rId242" r:href="rId243"/>
            </v:shape>
          </w:pict>
        </w:r>
        <w:r w:rsidRPr="00E947DB">
          <w:rPr>
            <w:bCs w:val="0"/>
            <w:lang w:val="en"/>
          </w:rPr>
          <w:fldChar w:fldCharType="end"/>
        </w:r>
      </w:hyperlink>
    </w:p>
    <w:p w14:paraId="77DE2836" w14:textId="77777777" w:rsidR="003262A0" w:rsidRPr="00E947DB" w:rsidRDefault="003262A0" w:rsidP="003262A0">
      <w:pPr>
        <w:rPr>
          <w:bCs w:val="0"/>
          <w:lang w:val="en"/>
        </w:rPr>
      </w:pPr>
      <w:hyperlink r:id="rId244"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6BBC6759">
            <v:shape id="_x0000_i1125" type="#_x0000_t75" alt="" href="http://en.wikipedia.org/wiki/File:080110_uni_berlin.jpg" title="&quot;Enlarge&quot;" style="width:15pt;height:11.25pt" o:button="t">
              <v:imagedata r:id="rId9" r:href="rId245"/>
            </v:shape>
          </w:pict>
        </w:r>
        <w:r w:rsidRPr="00E947DB">
          <w:rPr>
            <w:bCs w:val="0"/>
            <w:lang w:val="en"/>
          </w:rPr>
          <w:fldChar w:fldCharType="end"/>
        </w:r>
      </w:hyperlink>
    </w:p>
    <w:p w14:paraId="20B998EE" w14:textId="77777777" w:rsidR="003262A0" w:rsidRPr="00E947DB" w:rsidRDefault="003262A0" w:rsidP="003262A0">
      <w:pPr>
        <w:rPr>
          <w:bCs w:val="0"/>
          <w:lang w:val="en"/>
        </w:rPr>
      </w:pPr>
      <w:r w:rsidRPr="00E947DB">
        <w:rPr>
          <w:bCs w:val="0"/>
          <w:lang w:val="en"/>
        </w:rPr>
        <w:t xml:space="preserve">The </w:t>
      </w:r>
      <w:hyperlink r:id="rId246" w:tooltip="Humboldt University of Berlin" w:history="1">
        <w:r w:rsidRPr="00E947DB">
          <w:rPr>
            <w:bCs w:val="0"/>
            <w:lang w:val="en"/>
          </w:rPr>
          <w:t>Humboldt University of Berlin</w:t>
        </w:r>
      </w:hyperlink>
      <w:r w:rsidRPr="00E947DB">
        <w:rPr>
          <w:bCs w:val="0"/>
          <w:lang w:val="en"/>
        </w:rPr>
        <w:t xml:space="preserve"> is the first modern university in the world.</w:t>
      </w:r>
    </w:p>
    <w:p w14:paraId="0B2C98F0" w14:textId="77777777" w:rsidR="003262A0" w:rsidRPr="00E947DB" w:rsidRDefault="003262A0" w:rsidP="003262A0">
      <w:pPr>
        <w:rPr>
          <w:bCs w:val="0"/>
          <w:lang w:val="en"/>
        </w:rPr>
      </w:pPr>
      <w:hyperlink r:id="rId247" w:history="1">
        <w:r w:rsidRPr="00E947DB">
          <w:rPr>
            <w:bCs w:val="0"/>
            <w:lang w:val="en"/>
          </w:rPr>
          <w:fldChar w:fldCharType="begin"/>
        </w:r>
        <w:r w:rsidRPr="00E947DB">
          <w:rPr>
            <w:bCs w:val="0"/>
            <w:lang w:val="en"/>
          </w:rPr>
          <w:instrText xml:space="preserve"> INCLUDEPICTURE "http://upload.wikimedia.org/wikipedia/commons/thumb/0/05/Uni-Heidelberg_Aula.jpg/220px-Uni-Heidelberg_Aula.jpg" \* MERGEFORMATINET </w:instrText>
        </w:r>
        <w:r w:rsidRPr="00E947DB">
          <w:rPr>
            <w:bCs w:val="0"/>
            <w:lang w:val="en"/>
          </w:rPr>
          <w:fldChar w:fldCharType="separate"/>
        </w:r>
        <w:r w:rsidRPr="00E947DB">
          <w:rPr>
            <w:bCs w:val="0"/>
            <w:lang w:val="en"/>
          </w:rPr>
          <w:pict w14:anchorId="35D5B21A">
            <v:shape id="_x0000_i1126" type="#_x0000_t75" alt="" href="http://en.wikipedia.org/wiki/File:Uni-Heidelberg_Aula.jpg" style="width:219.75pt;height:165pt" o:button="t">
              <v:imagedata r:id="rId248" r:href="rId249"/>
            </v:shape>
          </w:pict>
        </w:r>
        <w:r w:rsidRPr="00E947DB">
          <w:rPr>
            <w:bCs w:val="0"/>
            <w:lang w:val="en"/>
          </w:rPr>
          <w:fldChar w:fldCharType="end"/>
        </w:r>
      </w:hyperlink>
    </w:p>
    <w:p w14:paraId="48F3E4B0" w14:textId="77777777" w:rsidR="003262A0" w:rsidRPr="00E947DB" w:rsidRDefault="003262A0" w:rsidP="003262A0">
      <w:pPr>
        <w:rPr>
          <w:bCs w:val="0"/>
          <w:lang w:val="en"/>
        </w:rPr>
      </w:pPr>
      <w:hyperlink r:id="rId250"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621E5128">
            <v:shape id="_x0000_i1127" type="#_x0000_t75" alt="" href="http://en.wikipedia.org/wiki/File:Uni-Heidelberg_Aula.jpg" title="&quot;Enlarge&quot;" style="width:15pt;height:11.25pt" o:button="t">
              <v:imagedata r:id="rId9" r:href="rId251"/>
            </v:shape>
          </w:pict>
        </w:r>
        <w:r w:rsidRPr="00E947DB">
          <w:rPr>
            <w:bCs w:val="0"/>
            <w:lang w:val="en"/>
          </w:rPr>
          <w:fldChar w:fldCharType="end"/>
        </w:r>
      </w:hyperlink>
    </w:p>
    <w:p w14:paraId="4F9901F0" w14:textId="77777777" w:rsidR="003262A0" w:rsidRPr="00E947DB" w:rsidRDefault="003262A0" w:rsidP="003262A0">
      <w:pPr>
        <w:rPr>
          <w:bCs w:val="0"/>
          <w:lang w:val="en"/>
        </w:rPr>
      </w:pPr>
      <w:r w:rsidRPr="00E947DB">
        <w:rPr>
          <w:bCs w:val="0"/>
          <w:lang w:val="en"/>
        </w:rPr>
        <w:t xml:space="preserve">The </w:t>
      </w:r>
      <w:hyperlink r:id="rId252" w:tooltip="University of Heidelberg" w:history="1">
        <w:r w:rsidRPr="00E947DB">
          <w:rPr>
            <w:bCs w:val="0"/>
            <w:lang w:val="en"/>
          </w:rPr>
          <w:t>University of Heidelberg</w:t>
        </w:r>
      </w:hyperlink>
      <w:r w:rsidRPr="00E947DB">
        <w:rPr>
          <w:bCs w:val="0"/>
          <w:lang w:val="en"/>
        </w:rPr>
        <w:t xml:space="preserve"> is the oldest university in Germany.</w:t>
      </w:r>
    </w:p>
    <w:p w14:paraId="3BEC3166" w14:textId="4F313C56" w:rsidR="003262A0" w:rsidRPr="00E947DB" w:rsidRDefault="003262A0" w:rsidP="003262A0">
      <w:pPr>
        <w:spacing w:before="100" w:beforeAutospacing="1" w:after="100" w:afterAutospacing="1"/>
        <w:rPr>
          <w:bCs w:val="0"/>
          <w:lang w:val="en"/>
        </w:rPr>
      </w:pPr>
      <w:r w:rsidRPr="00E947DB">
        <w:rPr>
          <w:bCs w:val="0"/>
          <w:lang w:val="en"/>
        </w:rPr>
        <w:t>There are numerous ways to achieve admission to German colleges and universities. The most traditional route has always been graduation from a Gymnasium with the Abitur; however this has become less common over time. As of 2008, less than half of university freshmen in some German states had graduated from a Gymnasium. Even in Bavaria (a state with a policy of strengthening the Gymnasium) only 56 percent of freshmen had graduated from a Gymnasium. The rest were awarded the Abitur from another school or did not hold the Abitur certification at all. Any person with the prerequisite qualifications may apply for Fachhochschule or University in Germany, regardless of race, gender, religion or political opinion.</w:t>
      </w:r>
    </w:p>
    <w:p w14:paraId="6F2FEE65" w14:textId="1151B1F5" w:rsidR="003262A0" w:rsidRPr="00E947DB" w:rsidRDefault="003262A0" w:rsidP="003262A0">
      <w:pPr>
        <w:spacing w:before="100" w:beforeAutospacing="1" w:after="100" w:afterAutospacing="1"/>
        <w:rPr>
          <w:bCs w:val="0"/>
          <w:lang w:val="en"/>
        </w:rPr>
      </w:pPr>
      <w:r w:rsidRPr="00E947DB">
        <w:rPr>
          <w:bCs w:val="0"/>
          <w:lang w:val="en"/>
        </w:rPr>
        <w:t xml:space="preserve">Students wishing to attend university in Germany must, as a rule, hold the Abitur or Fachabitur certification. Lacking this, they must present additional proof that they will be able to keep up with their fellow students. This may take the form of a test of cognitive functioning </w:t>
      </w:r>
      <w:r w:rsidRPr="00E947DB">
        <w:rPr>
          <w:b/>
          <w:lang w:val="en"/>
        </w:rPr>
        <w:t>or</w:t>
      </w:r>
      <w:r w:rsidRPr="00E947DB">
        <w:rPr>
          <w:bCs w:val="0"/>
          <w:lang w:val="en"/>
        </w:rPr>
        <w:t xml:space="preserve"> evidence of passing the "Begabtenprüfung" ("Aptitude Test", consisting of a written and oral exam). In some cases, students that do not hold the Abitur may enter university even if they do not pass the aptitude or cognitive functioning tests if they 1) have received previous vocational training, and 2) have worked at least three years </w:t>
      </w:r>
      <w:r w:rsidRPr="00E947DB">
        <w:rPr>
          <w:b/>
          <w:lang w:val="en"/>
        </w:rPr>
        <w:t>and</w:t>
      </w:r>
      <w:r w:rsidRPr="00E947DB">
        <w:rPr>
          <w:bCs w:val="0"/>
          <w:lang w:val="en"/>
        </w:rPr>
        <w:t xml:space="preserve"> passed the "Eingangsprüfung" (entrance exam). Such is the case, for example, in Hamburg.</w:t>
      </w:r>
      <w:r w:rsidR="0076411C" w:rsidRPr="00E947DB">
        <w:rPr>
          <w:bCs w:val="0"/>
          <w:lang w:val="en"/>
        </w:rPr>
        <w:t xml:space="preserve"> </w:t>
      </w:r>
    </w:p>
    <w:p w14:paraId="1CD97874" w14:textId="4BE4613B" w:rsidR="003262A0" w:rsidRPr="00E947DB" w:rsidRDefault="003262A0" w:rsidP="003262A0">
      <w:pPr>
        <w:spacing w:before="100" w:beforeAutospacing="1" w:after="100" w:afterAutospacing="1"/>
        <w:rPr>
          <w:bCs w:val="0"/>
          <w:lang w:val="en"/>
        </w:rPr>
      </w:pPr>
      <w:r w:rsidRPr="00E947DB">
        <w:rPr>
          <w:bCs w:val="0"/>
          <w:lang w:val="en"/>
        </w:rPr>
        <w:t xml:space="preserve">High school diplomas received from states outside of Germany are, in many cases, not considered equivalent to an Abitur, but rather a </w:t>
      </w:r>
      <w:hyperlink r:id="rId253" w:tooltip="Realschulabschluss" w:history="1">
        <w:r w:rsidRPr="00E947DB">
          <w:rPr>
            <w:bCs w:val="0"/>
            <w:lang w:val="en"/>
          </w:rPr>
          <w:t>Realschulabschluss</w:t>
        </w:r>
      </w:hyperlink>
      <w:r w:rsidRPr="00E947DB">
        <w:rPr>
          <w:bCs w:val="0"/>
          <w:lang w:val="en"/>
        </w:rPr>
        <w:t xml:space="preserve"> and therefore do not qualify the bearer for admission to a German university. However, it is still possible for such students to </w:t>
      </w:r>
      <w:r w:rsidRPr="00E947DB">
        <w:rPr>
          <w:bCs w:val="0"/>
          <w:lang w:val="en"/>
        </w:rPr>
        <w:lastRenderedPageBreak/>
        <w:t xml:space="preserve">apply to a German university if they can provide proof of the requisite qualifications. For example, foreign students with a combined math and verbal score of 1300 on the </w:t>
      </w:r>
      <w:hyperlink r:id="rId254" w:tooltip="SAT" w:history="1">
        <w:r w:rsidRPr="00E947DB">
          <w:rPr>
            <w:bCs w:val="0"/>
            <w:lang w:val="en"/>
          </w:rPr>
          <w:t>SAT</w:t>
        </w:r>
      </w:hyperlink>
      <w:r w:rsidRPr="00E947DB">
        <w:rPr>
          <w:bCs w:val="0"/>
          <w:lang w:val="en"/>
        </w:rPr>
        <w:t xml:space="preserve"> or 28 on the </w:t>
      </w:r>
      <w:hyperlink r:id="rId255" w:tooltip="ACT (test)" w:history="1">
        <w:r w:rsidRPr="00E947DB">
          <w:rPr>
            <w:bCs w:val="0"/>
            <w:lang w:val="en"/>
          </w:rPr>
          <w:t>ACT</w:t>
        </w:r>
      </w:hyperlink>
      <w:r w:rsidRPr="00E947DB">
        <w:rPr>
          <w:bCs w:val="0"/>
          <w:lang w:val="en"/>
        </w:rPr>
        <w:t xml:space="preserve"> may qualify for university admission.</w:t>
      </w:r>
      <w:r w:rsidR="0076411C" w:rsidRPr="00E947DB">
        <w:rPr>
          <w:bCs w:val="0"/>
          <w:lang w:val="en"/>
        </w:rPr>
        <w:t xml:space="preserve"> </w:t>
      </w:r>
    </w:p>
    <w:p w14:paraId="5DEEB302" w14:textId="77777777" w:rsidR="003262A0" w:rsidRPr="00E947DB" w:rsidRDefault="003262A0" w:rsidP="003262A0">
      <w:pPr>
        <w:spacing w:before="100" w:beforeAutospacing="1" w:after="100" w:afterAutospacing="1"/>
        <w:rPr>
          <w:bCs w:val="0"/>
          <w:lang w:val="en"/>
        </w:rPr>
      </w:pPr>
      <w:r w:rsidRPr="00E947DB">
        <w:rPr>
          <w:bCs w:val="0"/>
          <w:lang w:val="en"/>
        </w:rPr>
        <w:t xml:space="preserve">Students who wish to attend a </w:t>
      </w:r>
      <w:hyperlink r:id="rId256" w:tooltip="Fachhochschule" w:history="1">
        <w:r w:rsidRPr="00E947DB">
          <w:rPr>
            <w:bCs w:val="0"/>
            <w:lang w:val="en"/>
          </w:rPr>
          <w:t>Fachhochschule</w:t>
        </w:r>
      </w:hyperlink>
      <w:r w:rsidRPr="00E947DB">
        <w:rPr>
          <w:bCs w:val="0"/>
          <w:lang w:val="en"/>
        </w:rPr>
        <w:t xml:space="preserve"> must hold the Abitur </w:t>
      </w:r>
      <w:r w:rsidRPr="00E947DB">
        <w:rPr>
          <w:b/>
          <w:lang w:val="en"/>
        </w:rPr>
        <w:t>or</w:t>
      </w:r>
      <w:r w:rsidRPr="00E947DB">
        <w:rPr>
          <w:bCs w:val="0"/>
          <w:lang w:val="en"/>
        </w:rPr>
        <w:t xml:space="preserve"> the </w:t>
      </w:r>
      <w:hyperlink r:id="rId257" w:tooltip="Fachhochschulreife (page does not exist)" w:history="1">
        <w:r w:rsidRPr="00E947DB">
          <w:rPr>
            <w:bCs w:val="0"/>
            <w:lang w:val="en"/>
          </w:rPr>
          <w:t>Fachhochschulreife</w:t>
        </w:r>
      </w:hyperlink>
      <w:r w:rsidRPr="00E947DB">
        <w:rPr>
          <w:bCs w:val="0"/>
          <w:lang w:val="en"/>
        </w:rPr>
        <w:t xml:space="preserve"> </w:t>
      </w:r>
      <w:r w:rsidRPr="00E947DB">
        <w:rPr>
          <w:b/>
          <w:lang w:val="en"/>
        </w:rPr>
        <w:t>or</w:t>
      </w:r>
      <w:r w:rsidRPr="00E947DB">
        <w:rPr>
          <w:bCs w:val="0"/>
          <w:lang w:val="en"/>
        </w:rPr>
        <w:t xml:space="preserve"> other evidence that they will be able to keep up with their fellow students.</w:t>
      </w:r>
    </w:p>
    <w:p w14:paraId="29564EC3" w14:textId="1372F95D"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Admission</w:t>
      </w:r>
    </w:p>
    <w:p w14:paraId="6F184C0E" w14:textId="59EA87A7" w:rsidR="003262A0" w:rsidRPr="00E947DB" w:rsidRDefault="003262A0" w:rsidP="003262A0">
      <w:pPr>
        <w:spacing w:before="100" w:beforeAutospacing="1" w:after="100" w:afterAutospacing="1"/>
        <w:rPr>
          <w:bCs w:val="0"/>
          <w:lang w:val="en"/>
        </w:rPr>
      </w:pPr>
      <w:r w:rsidRPr="00E947DB">
        <w:rPr>
          <w:bCs w:val="0"/>
          <w:lang w:val="en"/>
        </w:rPr>
        <w:t>There are several quotas ensuring that the university admission process in Germany is fair.</w:t>
      </w:r>
      <w:r w:rsidR="0076411C" w:rsidRPr="00E947DB">
        <w:rPr>
          <w:bCs w:val="0"/>
          <w:lang w:val="en"/>
        </w:rPr>
        <w:t xml:space="preserve"> </w:t>
      </w:r>
    </w:p>
    <w:p w14:paraId="122A9E4A" w14:textId="77777777" w:rsidR="003262A0" w:rsidRPr="00E947DB" w:rsidRDefault="003262A0" w:rsidP="0076411C">
      <w:pPr>
        <w:numPr>
          <w:ilvl w:val="0"/>
          <w:numId w:val="25"/>
        </w:numPr>
        <w:spacing w:before="100" w:beforeAutospacing="1" w:after="100" w:afterAutospacing="1"/>
        <w:rPr>
          <w:bCs w:val="0"/>
          <w:lang w:val="en"/>
        </w:rPr>
      </w:pPr>
      <w:r w:rsidRPr="00E947DB">
        <w:rPr>
          <w:bCs w:val="0"/>
          <w:lang w:val="en"/>
        </w:rPr>
        <w:t>at least 2 percent of the students at any university must be so called "Härtefälle" cases (hardship cases or disadvantaged students). A student may be counted as a hardship case if 1) he or she suffers from an severe illness or disability or 2) he or she is socially disadvantaged (or from a disadvantaged family) or 3) he or she is of partial German ancestry born outside of Germany ("Spätaussiedler") and attended a university in the country of origin. Other conditions may also qualify a student as a hardship case; hardship cases are granted preferential treatment and admission</w:t>
      </w:r>
    </w:p>
    <w:p w14:paraId="08073143" w14:textId="77777777" w:rsidR="003262A0" w:rsidRPr="00E947DB" w:rsidRDefault="003262A0" w:rsidP="0076411C">
      <w:pPr>
        <w:numPr>
          <w:ilvl w:val="0"/>
          <w:numId w:val="25"/>
        </w:numPr>
        <w:spacing w:before="100" w:beforeAutospacing="1" w:after="100" w:afterAutospacing="1"/>
        <w:rPr>
          <w:bCs w:val="0"/>
          <w:lang w:val="en"/>
        </w:rPr>
      </w:pPr>
      <w:r w:rsidRPr="00E947DB">
        <w:rPr>
          <w:bCs w:val="0"/>
          <w:lang w:val="en"/>
        </w:rPr>
        <w:t>20 percent of available admission slots must be granted to students who graduated from school in the top 20% of their class (as determined by GPA)</w:t>
      </w:r>
    </w:p>
    <w:p w14:paraId="16F9898B" w14:textId="77777777" w:rsidR="003262A0" w:rsidRPr="00E947DB" w:rsidRDefault="003262A0" w:rsidP="0076411C">
      <w:pPr>
        <w:numPr>
          <w:ilvl w:val="0"/>
          <w:numId w:val="25"/>
        </w:numPr>
        <w:spacing w:before="100" w:beforeAutospacing="1" w:after="100" w:afterAutospacing="1"/>
        <w:rPr>
          <w:bCs w:val="0"/>
          <w:lang w:val="en"/>
        </w:rPr>
      </w:pPr>
      <w:r w:rsidRPr="00E947DB">
        <w:rPr>
          <w:bCs w:val="0"/>
          <w:lang w:val="en"/>
        </w:rPr>
        <w:t>20 percent of slots must be granted to students who have been on the waiting list the longest</w:t>
      </w:r>
    </w:p>
    <w:p w14:paraId="7E1E67CB" w14:textId="77777777" w:rsidR="003262A0" w:rsidRPr="00E947DB" w:rsidRDefault="003262A0" w:rsidP="0076411C">
      <w:pPr>
        <w:numPr>
          <w:ilvl w:val="0"/>
          <w:numId w:val="25"/>
        </w:numPr>
        <w:spacing w:before="100" w:beforeAutospacing="1" w:after="100" w:afterAutospacing="1"/>
        <w:rPr>
          <w:bCs w:val="0"/>
          <w:lang w:val="en"/>
        </w:rPr>
      </w:pPr>
      <w:r w:rsidRPr="00E947DB">
        <w:rPr>
          <w:bCs w:val="0"/>
          <w:lang w:val="en"/>
        </w:rPr>
        <w:t>The other admission slots may be awarded at the university's discretion. Criteria universities commonly apply are: 1) grade point average (used most often), 2) personal character as evaluated in interviews, 3) personal character as evidenced through essays or letters, and 4) performance on entrance exams.</w:t>
      </w:r>
    </w:p>
    <w:p w14:paraId="6F80CFD4" w14:textId="77777777" w:rsidR="003262A0" w:rsidRPr="00E947DB" w:rsidRDefault="003262A0" w:rsidP="003262A0">
      <w:pPr>
        <w:spacing w:before="100" w:beforeAutospacing="1" w:after="100" w:afterAutospacing="1"/>
        <w:rPr>
          <w:bCs w:val="0"/>
          <w:lang w:val="en"/>
        </w:rPr>
      </w:pPr>
      <w:r w:rsidRPr="00E947DB">
        <w:rPr>
          <w:bCs w:val="0"/>
          <w:lang w:val="en"/>
        </w:rPr>
        <w:t xml:space="preserve">According to German law universities are not permitted to discriminate against or grant preferential treatment to persons on basis of race, ethnic group, gender, or social class </w:t>
      </w:r>
      <w:r w:rsidRPr="00E947DB">
        <w:rPr>
          <w:b/>
          <w:lang w:val="en"/>
        </w:rPr>
        <w:t>unless</w:t>
      </w:r>
      <w:r w:rsidRPr="00E947DB">
        <w:rPr>
          <w:bCs w:val="0"/>
          <w:lang w:val="en"/>
        </w:rPr>
        <w:t xml:space="preserve"> in the "hardship cases", which must be granted preferential treatment.</w:t>
      </w:r>
    </w:p>
    <w:p w14:paraId="3BB1E63C" w14:textId="511636E2"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Tuition fees</w:t>
      </w:r>
    </w:p>
    <w:p w14:paraId="32DA6D21" w14:textId="18BCDCD9" w:rsidR="003262A0" w:rsidRPr="00E947DB" w:rsidRDefault="003262A0" w:rsidP="003262A0">
      <w:pPr>
        <w:spacing w:before="100" w:beforeAutospacing="1" w:after="100" w:afterAutospacing="1"/>
        <w:rPr>
          <w:bCs w:val="0"/>
          <w:lang w:val="en"/>
        </w:rPr>
      </w:pPr>
      <w:r w:rsidRPr="00E947DB">
        <w:rPr>
          <w:bCs w:val="0"/>
          <w:lang w:val="en"/>
        </w:rPr>
        <w:t>Most colleges are state-funded. In 2010, five of the 16 states of Germany charged tuition fees at state-funded colleges, while in 11 states tuition was provided free of charge. There are no university-sponsored scholarships in Germany, but a number of private and public institutions award scholarships, usually to cover living costs and books. Moreover, there is a law (</w:t>
      </w:r>
      <w:hyperlink r:id="rId258" w:tooltip="BAFöG" w:history="1">
        <w:r w:rsidRPr="00E947DB">
          <w:rPr>
            <w:bCs w:val="0"/>
            <w:i/>
            <w:iCs/>
            <w:lang w:val="en"/>
          </w:rPr>
          <w:t>BAFöG</w:t>
        </w:r>
      </w:hyperlink>
      <w:r w:rsidRPr="00E947DB">
        <w:rPr>
          <w:bCs w:val="0"/>
          <w:lang w:val="en"/>
        </w:rPr>
        <w:t xml:space="preserve"> or </w:t>
      </w:r>
      <w:r w:rsidRPr="00E947DB">
        <w:rPr>
          <w:bCs w:val="0"/>
          <w:i/>
          <w:iCs/>
          <w:lang w:val="en"/>
        </w:rPr>
        <w:t>Bundesausbildungsförderungsgesetz</w:t>
      </w:r>
      <w:r w:rsidRPr="00E947DB">
        <w:rPr>
          <w:bCs w:val="0"/>
          <w:lang w:val="en"/>
        </w:rPr>
        <w:t>) which ensures that needy people can get up to 650€ per month for 4–5 years if they or their parents cannot afford all the costs involved with studying. Part (typically half) of this money is an interest-free loan which has to be repaid. Many universities planning to introduce tuition fees have announced their intention to use part of the refunded money to create scholarship programs, although the exact details are mostly vague.</w:t>
      </w:r>
    </w:p>
    <w:p w14:paraId="009962F5" w14:textId="5C444FF2"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Student Population</w:t>
      </w:r>
    </w:p>
    <w:p w14:paraId="17760DEC" w14:textId="77777777" w:rsidR="003262A0" w:rsidRPr="00E947DB" w:rsidRDefault="003262A0" w:rsidP="003262A0">
      <w:pPr>
        <w:spacing w:before="100" w:beforeAutospacing="1" w:after="100" w:afterAutospacing="1"/>
        <w:rPr>
          <w:bCs w:val="0"/>
          <w:lang w:val="en"/>
        </w:rPr>
      </w:pPr>
      <w:r w:rsidRPr="00E947DB">
        <w:rPr>
          <w:bCs w:val="0"/>
          <w:lang w:val="en"/>
        </w:rPr>
        <w:lastRenderedPageBreak/>
        <w:t xml:space="preserve">Since the end of </w:t>
      </w:r>
      <w:hyperlink r:id="rId259" w:tooltip="World War II" w:history="1">
        <w:r w:rsidRPr="00E947DB">
          <w:rPr>
            <w:bCs w:val="0"/>
            <w:lang w:val="en"/>
          </w:rPr>
          <w:t>World War II</w:t>
        </w:r>
      </w:hyperlink>
      <w:r w:rsidRPr="00E947DB">
        <w:rPr>
          <w:bCs w:val="0"/>
          <w:lang w:val="en"/>
        </w:rPr>
        <w:t xml:space="preserve">, the number of young people entering university has more than tripled, but university attendance is still lower than that of many other European nations. This is partly because of the </w:t>
      </w:r>
      <w:hyperlink r:id="rId260" w:tooltip="Dual education system" w:history="1">
        <w:r w:rsidRPr="00E947DB">
          <w:rPr>
            <w:bCs w:val="0"/>
            <w:lang w:val="en"/>
          </w:rPr>
          <w:t>dual education system</w:t>
        </w:r>
      </w:hyperlink>
      <w:r w:rsidRPr="00E947DB">
        <w:rPr>
          <w:bCs w:val="0"/>
          <w:lang w:val="en"/>
        </w:rPr>
        <w:t xml:space="preserve">, with its strong emphasis on </w:t>
      </w:r>
      <w:hyperlink r:id="rId261" w:tooltip="Apprenticeship" w:history="1">
        <w:r w:rsidRPr="00E947DB">
          <w:rPr>
            <w:bCs w:val="0"/>
            <w:lang w:val="en"/>
          </w:rPr>
          <w:t>apprenticeships</w:t>
        </w:r>
      </w:hyperlink>
      <w:r w:rsidRPr="00E947DB">
        <w:rPr>
          <w:bCs w:val="0"/>
          <w:lang w:val="en"/>
        </w:rPr>
        <w:t xml:space="preserve"> (see also </w:t>
      </w:r>
      <w:hyperlink r:id="rId262" w:tooltip="German model" w:history="1">
        <w:r w:rsidRPr="00E947DB">
          <w:rPr>
            <w:bCs w:val="0"/>
            <w:lang w:val="en"/>
          </w:rPr>
          <w:t>German model</w:t>
        </w:r>
      </w:hyperlink>
      <w:r w:rsidRPr="00E947DB">
        <w:rPr>
          <w:bCs w:val="0"/>
          <w:lang w:val="en"/>
        </w:rPr>
        <w:t>) and because many jobs which do require a college degree in other countries (such as nursing) require only a qualification from a school (such as Krankenschwesternschule), which does not count as college.</w:t>
      </w:r>
    </w:p>
    <w:p w14:paraId="2700E410" w14:textId="77777777" w:rsidR="003262A0" w:rsidRPr="00E947DB" w:rsidRDefault="003262A0" w:rsidP="003262A0">
      <w:pPr>
        <w:spacing w:before="100" w:beforeAutospacing="1" w:after="100" w:afterAutospacing="1"/>
        <w:rPr>
          <w:bCs w:val="0"/>
          <w:lang w:val="en"/>
        </w:rPr>
      </w:pPr>
      <w:r w:rsidRPr="00E947DB">
        <w:rPr>
          <w:bCs w:val="0"/>
          <w:lang w:val="en"/>
        </w:rPr>
        <w:t xml:space="preserve">The rate of college graduates varies by Bundesland. It is the highest in </w:t>
      </w:r>
      <w:hyperlink r:id="rId263" w:tooltip="Berlin" w:history="1">
        <w:r w:rsidRPr="00E947DB">
          <w:rPr>
            <w:bCs w:val="0"/>
            <w:lang w:val="en"/>
          </w:rPr>
          <w:t>Berlin</w:t>
        </w:r>
      </w:hyperlink>
      <w:r w:rsidRPr="00E947DB">
        <w:rPr>
          <w:bCs w:val="0"/>
          <w:lang w:val="en"/>
        </w:rPr>
        <w:t xml:space="preserve"> and the lowest in </w:t>
      </w:r>
      <w:hyperlink r:id="rId264" w:tooltip="Schleswig-Holstein" w:history="1">
        <w:r w:rsidRPr="00E947DB">
          <w:rPr>
            <w:bCs w:val="0"/>
            <w:lang w:val="en"/>
          </w:rPr>
          <w:t>Schleswig-Holstein</w:t>
        </w:r>
      </w:hyperlink>
      <w:r w:rsidRPr="00E947DB">
        <w:rPr>
          <w:bCs w:val="0"/>
          <w:lang w:val="en"/>
        </w:rPr>
        <w:t>.</w:t>
      </w:r>
    </w:p>
    <w:p w14:paraId="683A0A2C" w14:textId="77777777" w:rsidR="003262A0" w:rsidRPr="00E947DB" w:rsidRDefault="003262A0" w:rsidP="003262A0">
      <w:pPr>
        <w:spacing w:before="100" w:beforeAutospacing="1" w:after="100" w:afterAutospacing="1"/>
        <w:rPr>
          <w:bCs w:val="0"/>
          <w:lang w:val="en"/>
        </w:rPr>
      </w:pPr>
      <w:r w:rsidRPr="00E947DB">
        <w:rPr>
          <w:bCs w:val="0"/>
          <w:lang w:val="en"/>
        </w:rPr>
        <w:t xml:space="preserve">While the organizational structure claims to go back to the university reforms introduced by </w:t>
      </w:r>
      <w:hyperlink r:id="rId265" w:tooltip="Wilhelm von Humboldt" w:history="1">
        <w:r w:rsidRPr="00E947DB">
          <w:rPr>
            <w:bCs w:val="0"/>
            <w:lang w:val="en"/>
          </w:rPr>
          <w:t>Wilhelm von Humboldt</w:t>
        </w:r>
      </w:hyperlink>
      <w:r w:rsidRPr="00E947DB">
        <w:rPr>
          <w:bCs w:val="0"/>
          <w:lang w:val="en"/>
        </w:rPr>
        <w:t xml:space="preserve"> in the early 19th century(</w:t>
      </w:r>
      <w:hyperlink r:id="rId266" w:tooltip="Humboldt University of Berlin" w:history="1">
        <w:r w:rsidRPr="00E947DB">
          <w:rPr>
            <w:bCs w:val="0"/>
            <w:lang w:val="en"/>
          </w:rPr>
          <w:t>Humboldt University of Berlin</w:t>
        </w:r>
      </w:hyperlink>
      <w:r w:rsidRPr="00E947DB">
        <w:rPr>
          <w:bCs w:val="0"/>
          <w:lang w:val="en"/>
        </w:rPr>
        <w:t xml:space="preserve">), it has been criticized by some (including the German-born, former </w:t>
      </w:r>
      <w:hyperlink r:id="rId267" w:tooltip="Stanford University" w:history="1">
        <w:r w:rsidRPr="00E947DB">
          <w:rPr>
            <w:bCs w:val="0"/>
            <w:lang w:val="en"/>
          </w:rPr>
          <w:t>Stanford University</w:t>
        </w:r>
      </w:hyperlink>
      <w:r w:rsidRPr="00E947DB">
        <w:rPr>
          <w:bCs w:val="0"/>
          <w:lang w:val="en"/>
        </w:rPr>
        <w:t xml:space="preserve"> president </w:t>
      </w:r>
      <w:hyperlink r:id="rId268" w:tooltip="Gerhard Casper" w:history="1">
        <w:r w:rsidRPr="00E947DB">
          <w:rPr>
            <w:bCs w:val="0"/>
            <w:lang w:val="en"/>
          </w:rPr>
          <w:t>Gerhard Casper</w:t>
        </w:r>
      </w:hyperlink>
      <w:r w:rsidRPr="00E947DB">
        <w:rPr>
          <w:bCs w:val="0"/>
          <w:lang w:val="en"/>
        </w:rPr>
        <w:t>) for having an unbalanced focus, more on education and less on research, and the lack of independence from state intervention. Indeed many of today's German public universities bear less resemblance to the original Humboldt vision than, for example, a typical US institution.</w:t>
      </w:r>
    </w:p>
    <w:p w14:paraId="15A51FB4" w14:textId="77777777" w:rsidR="003262A0" w:rsidRPr="00E947DB" w:rsidRDefault="003262A0" w:rsidP="003262A0">
      <w:pPr>
        <w:rPr>
          <w:bCs w:val="0"/>
          <w:lang w:val="en"/>
        </w:rPr>
      </w:pPr>
      <w:hyperlink r:id="rId269" w:history="1">
        <w:r w:rsidRPr="00E947DB">
          <w:rPr>
            <w:bCs w:val="0"/>
            <w:lang w:val="en"/>
          </w:rPr>
          <w:fldChar w:fldCharType="begin"/>
        </w:r>
        <w:r w:rsidRPr="00E947DB">
          <w:rPr>
            <w:bCs w:val="0"/>
            <w:lang w:val="en"/>
          </w:rPr>
          <w:instrText xml:space="preserve"> INCLUDEPICTURE "http://upload.wikimedia.org/wikipedia/commons/thumb/1/1d/Eurokonstantia2009_035.JPG/220px-Eurokonstantia2009_035.JPG" \* MERGEFORMATINET </w:instrText>
        </w:r>
        <w:r w:rsidRPr="00E947DB">
          <w:rPr>
            <w:bCs w:val="0"/>
            <w:lang w:val="en"/>
          </w:rPr>
          <w:fldChar w:fldCharType="separate"/>
        </w:r>
        <w:r w:rsidRPr="00E947DB">
          <w:rPr>
            <w:bCs w:val="0"/>
            <w:lang w:val="en"/>
          </w:rPr>
          <w:pict w14:anchorId="34B4D628">
            <v:shape id="_x0000_i1128" type="#_x0000_t75" alt="" href="http://en.wikipedia.org/wiki/File:Eurokonstantia2009_035.JPG" style="width:219.75pt;height:165pt" o:button="t">
              <v:imagedata r:id="rId270" r:href="rId271"/>
            </v:shape>
          </w:pict>
        </w:r>
        <w:r w:rsidRPr="00E947DB">
          <w:rPr>
            <w:bCs w:val="0"/>
            <w:lang w:val="en"/>
          </w:rPr>
          <w:fldChar w:fldCharType="end"/>
        </w:r>
      </w:hyperlink>
    </w:p>
    <w:p w14:paraId="7ABDF2C9" w14:textId="77777777" w:rsidR="003262A0" w:rsidRPr="00E947DB" w:rsidRDefault="003262A0" w:rsidP="003262A0">
      <w:pPr>
        <w:rPr>
          <w:bCs w:val="0"/>
          <w:lang w:val="en"/>
        </w:rPr>
      </w:pPr>
      <w:hyperlink r:id="rId272"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18888870">
            <v:shape id="_x0000_i1129" type="#_x0000_t75" alt="" href="http://en.wikipedia.org/wiki/File:Eurokonstantia2009_035.JPG" title="&quot;Enlarge&quot;" style="width:15pt;height:11.25pt" o:button="t">
              <v:imagedata r:id="rId9" r:href="rId273"/>
            </v:shape>
          </w:pict>
        </w:r>
        <w:r w:rsidRPr="00E947DB">
          <w:rPr>
            <w:bCs w:val="0"/>
            <w:lang w:val="en"/>
          </w:rPr>
          <w:fldChar w:fldCharType="end"/>
        </w:r>
      </w:hyperlink>
    </w:p>
    <w:p w14:paraId="64180446" w14:textId="1E5C41BE" w:rsidR="003262A0" w:rsidRPr="00E947DB" w:rsidRDefault="003262A0" w:rsidP="003262A0">
      <w:pPr>
        <w:rPr>
          <w:bCs w:val="0"/>
          <w:lang w:val="en"/>
        </w:rPr>
      </w:pPr>
      <w:r w:rsidRPr="00E947DB">
        <w:rPr>
          <w:bCs w:val="0"/>
          <w:lang w:val="en"/>
        </w:rPr>
        <w:t xml:space="preserve">Handball-Mixed-Tournament at the 4th Eurokonstantia, the international sports tournament at the university sports </w:t>
      </w:r>
      <w:r w:rsidR="002352E6" w:rsidRPr="00E947DB">
        <w:rPr>
          <w:bCs w:val="0"/>
          <w:lang w:val="en"/>
        </w:rPr>
        <w:t>center</w:t>
      </w:r>
      <w:r w:rsidRPr="00E947DB">
        <w:rPr>
          <w:bCs w:val="0"/>
          <w:lang w:val="en"/>
        </w:rPr>
        <w:t xml:space="preserve"> in Konstanz in 2009</w:t>
      </w:r>
    </w:p>
    <w:p w14:paraId="0868E9FE" w14:textId="07F4BA92" w:rsidR="003262A0" w:rsidRPr="00E947DB" w:rsidRDefault="003262A0" w:rsidP="003262A0">
      <w:pPr>
        <w:spacing w:before="100" w:beforeAutospacing="1" w:after="100" w:afterAutospacing="1"/>
        <w:rPr>
          <w:bCs w:val="0"/>
          <w:lang w:val="en"/>
        </w:rPr>
      </w:pPr>
      <w:r w:rsidRPr="00E947DB">
        <w:rPr>
          <w:bCs w:val="0"/>
          <w:lang w:val="en"/>
        </w:rPr>
        <w:t>German university students largely choose their own program of study and professors choose their own subjects for research and teaching. This elective system often results in students spending many years at university before graduating, and is currently under review. There are no fixed classes of students who study together and graduate together. Students change universities according to their interests and the strengths of each university. Sometimes students attend two, three or more different universities in the course of their studies. This mobility means that at German universities there is a freedom and individuality unknown in the USA, the UK, or France. While the overall mobility is high, the number of west Germans entering universities in the former east is low, whereas many students from the former east matriculate in west German institutions, raising doubts about the status of the "</w:t>
      </w:r>
      <w:hyperlink r:id="rId274" w:tooltip="Inner reunification" w:history="1">
        <w:r w:rsidRPr="00E947DB">
          <w:rPr>
            <w:bCs w:val="0"/>
            <w:lang w:val="en"/>
          </w:rPr>
          <w:t>inner reunification</w:t>
        </w:r>
      </w:hyperlink>
      <w:r w:rsidRPr="00E947DB">
        <w:rPr>
          <w:bCs w:val="0"/>
          <w:lang w:val="en"/>
        </w:rPr>
        <w:t xml:space="preserve">" of the two parts of the country. The weekly </w:t>
      </w:r>
      <w:hyperlink r:id="rId275" w:tooltip="Die Zeit" w:history="1">
        <w:r w:rsidRPr="00E947DB">
          <w:rPr>
            <w:bCs w:val="0"/>
            <w:lang w:val="en"/>
          </w:rPr>
          <w:t>Die Zeit</w:t>
        </w:r>
      </w:hyperlink>
      <w:r w:rsidRPr="00E947DB">
        <w:rPr>
          <w:bCs w:val="0"/>
          <w:lang w:val="en"/>
        </w:rPr>
        <w:t xml:space="preserve"> dubbed the former East as the "despised paradise".</w:t>
      </w:r>
    </w:p>
    <w:p w14:paraId="3BE572B7" w14:textId="77777777" w:rsidR="003262A0" w:rsidRPr="00E947DB" w:rsidRDefault="003262A0" w:rsidP="003262A0">
      <w:pPr>
        <w:spacing w:before="100" w:beforeAutospacing="1" w:after="100" w:afterAutospacing="1"/>
        <w:rPr>
          <w:bCs w:val="0"/>
          <w:lang w:val="en"/>
        </w:rPr>
      </w:pPr>
      <w:r w:rsidRPr="00E947DB">
        <w:rPr>
          <w:bCs w:val="0"/>
          <w:lang w:val="en"/>
        </w:rPr>
        <w:lastRenderedPageBreak/>
        <w:t xml:space="preserve">Upon leaving school, students may choose to go on to university; however, most male students will have to serve nine months of </w:t>
      </w:r>
      <w:hyperlink r:id="rId276" w:tooltip="Conscription in Germany" w:history="1">
        <w:r w:rsidRPr="00E947DB">
          <w:rPr>
            <w:bCs w:val="0"/>
            <w:lang w:val="en"/>
          </w:rPr>
          <w:t>military</w:t>
        </w:r>
      </w:hyperlink>
      <w:r w:rsidRPr="00E947DB">
        <w:rPr>
          <w:bCs w:val="0"/>
          <w:lang w:val="en"/>
        </w:rPr>
        <w:t xml:space="preserve"> or alternative service (</w:t>
      </w:r>
      <w:hyperlink r:id="rId277" w:tooltip="Zivildienst" w:history="1">
        <w:r w:rsidRPr="00E947DB">
          <w:rPr>
            <w:bCs w:val="0"/>
            <w:i/>
            <w:iCs/>
            <w:lang w:val="en"/>
          </w:rPr>
          <w:t>Zivildienst</w:t>
        </w:r>
      </w:hyperlink>
      <w:r w:rsidRPr="00E947DB">
        <w:rPr>
          <w:bCs w:val="0"/>
          <w:lang w:val="en"/>
        </w:rPr>
        <w:t>) beforehand.</w:t>
      </w:r>
    </w:p>
    <w:p w14:paraId="6C6EAE38" w14:textId="77777777" w:rsidR="003262A0" w:rsidRPr="00E947DB" w:rsidRDefault="003262A0" w:rsidP="003262A0">
      <w:pPr>
        <w:spacing w:before="100" w:beforeAutospacing="1" w:after="100" w:afterAutospacing="1"/>
        <w:rPr>
          <w:bCs w:val="0"/>
          <w:lang w:val="en"/>
        </w:rPr>
      </w:pPr>
      <w:r w:rsidRPr="00E947DB">
        <w:rPr>
          <w:bCs w:val="0"/>
          <w:lang w:val="en"/>
        </w:rPr>
        <w:t xml:space="preserve">While at </w:t>
      </w:r>
      <w:r w:rsidRPr="00E947DB">
        <w:rPr>
          <w:bCs w:val="0"/>
          <w:i/>
          <w:iCs/>
          <w:lang w:val="en"/>
        </w:rPr>
        <w:t>Gymnasium</w:t>
      </w:r>
      <w:r w:rsidRPr="00E947DB">
        <w:rPr>
          <w:bCs w:val="0"/>
          <w:lang w:val="en"/>
        </w:rPr>
        <w:t xml:space="preserve"> a pupil cannot take courses leading to university credits. This might have to do with the fact that the credit system is thus far unknown in Germany, although it is being introduced with the </w:t>
      </w:r>
      <w:hyperlink r:id="rId278" w:tooltip="Bologna process" w:history="1">
        <w:r w:rsidRPr="00E947DB">
          <w:rPr>
            <w:bCs w:val="0"/>
            <w:lang w:val="en"/>
          </w:rPr>
          <w:t>Bologna process</w:t>
        </w:r>
      </w:hyperlink>
      <w:r w:rsidRPr="00E947DB">
        <w:rPr>
          <w:bCs w:val="0"/>
          <w:lang w:val="en"/>
        </w:rPr>
        <w:t xml:space="preserve"> that is intended to unify education and degrees for all </w:t>
      </w:r>
      <w:hyperlink r:id="rId279" w:tooltip="EU" w:history="1">
        <w:r w:rsidRPr="00E947DB">
          <w:rPr>
            <w:bCs w:val="0"/>
            <w:lang w:val="en"/>
          </w:rPr>
          <w:t>EU</w:t>
        </w:r>
      </w:hyperlink>
      <w:r w:rsidRPr="00E947DB">
        <w:rPr>
          <w:bCs w:val="0"/>
          <w:lang w:val="en"/>
        </w:rPr>
        <w:t xml:space="preserve"> states. What counts at the end of schooling are certificates ("Scheine") issued by teachers proving that the required courses (and/or exams) were successfully taken. Exceptionally, pupils might not receive certificates for courses they had attend before officially matriculating at the university (i.e. while at </w:t>
      </w:r>
      <w:r w:rsidRPr="00E947DB">
        <w:rPr>
          <w:bCs w:val="0"/>
          <w:i/>
          <w:iCs/>
          <w:lang w:val="en"/>
        </w:rPr>
        <w:t>Gymnasium</w:t>
      </w:r>
      <w:r w:rsidRPr="00E947DB">
        <w:rPr>
          <w:bCs w:val="0"/>
          <w:lang w:val="en"/>
        </w:rPr>
        <w:t xml:space="preserve">), although their attendance may sometimes be counted as such. Usually there are few required specific courses, rather students choose from a more or less broad range of classes in their field of interest, while this varies greatly depending upon the choice of subject. Once a pupil has acquired the prescribed number of such certificates and can (if a </w:t>
      </w:r>
      <w:r w:rsidRPr="00E947DB">
        <w:rPr>
          <w:bCs w:val="0"/>
          <w:i/>
          <w:iCs/>
          <w:lang w:val="en"/>
        </w:rPr>
        <w:t>Magister</w:t>
      </w:r>
      <w:r w:rsidRPr="00E947DB">
        <w:rPr>
          <w:bCs w:val="0"/>
          <w:lang w:val="en"/>
        </w:rPr>
        <w:t xml:space="preserve"> student) verify regular attendance at a minimum number of optional courses, the pupil can decide to register for the final examinations. In many cases, the grades of those certificates are discarded and the final diploma grade consists only of the grades of the final exams and master thesis. This can potentially impair motivation to achieve excellence, although most try to aim for higher scores in order to comply with requirements for </w:t>
      </w:r>
      <w:hyperlink r:id="rId280" w:tooltip="BAFöG" w:history="1">
        <w:r w:rsidRPr="00E947DB">
          <w:rPr>
            <w:bCs w:val="0"/>
            <w:lang w:val="en"/>
          </w:rPr>
          <w:t>BAFöG</w:t>
        </w:r>
      </w:hyperlink>
      <w:r w:rsidRPr="00E947DB">
        <w:rPr>
          <w:bCs w:val="0"/>
          <w:lang w:val="en"/>
        </w:rPr>
        <w:t xml:space="preserve"> or scholarships.</w:t>
      </w:r>
    </w:p>
    <w:p w14:paraId="6D1E8F14" w14:textId="77777777" w:rsidR="003262A0" w:rsidRPr="00E947DB" w:rsidRDefault="003262A0" w:rsidP="003262A0">
      <w:pPr>
        <w:spacing w:before="100" w:beforeAutospacing="1" w:after="100" w:afterAutospacing="1"/>
        <w:rPr>
          <w:bCs w:val="0"/>
          <w:lang w:val="en"/>
        </w:rPr>
      </w:pPr>
      <w:r w:rsidRPr="00E947DB">
        <w:rPr>
          <w:bCs w:val="0"/>
          <w:lang w:val="en"/>
        </w:rPr>
        <w:t xml:space="preserve">At </w:t>
      </w:r>
      <w:r w:rsidRPr="00E947DB">
        <w:rPr>
          <w:bCs w:val="0"/>
          <w:i/>
          <w:iCs/>
          <w:lang w:val="en"/>
        </w:rPr>
        <w:t>Gymnasium</w:t>
      </w:r>
      <w:r w:rsidRPr="00E947DB">
        <w:rPr>
          <w:bCs w:val="0"/>
          <w:lang w:val="en"/>
        </w:rPr>
        <w:t>, pupils are under strict observation by teachers, and their attendance at all courses is checked regularly. At German universities, however, class attendance is only checked for courses in which the student requires a certificate, and attendance checks are usually a lot more liberal (usually a signature or initials are considered proof of attendance, even if the signing is not supervised) and sporadic, although repeated failure to attend a course without a proper excuse (i.e. sick note) usually results in a failure to get a certificate. Life at German universities may seem anonymous and highly individual at first, but most students find a group of fellow students with common interests in their first year, and then often take courses together and remain in this group up to the final examinations.</w:t>
      </w:r>
    </w:p>
    <w:p w14:paraId="4863F278" w14:textId="77777777" w:rsidR="003262A0" w:rsidRPr="00E947DB" w:rsidRDefault="003262A0" w:rsidP="003262A0">
      <w:pPr>
        <w:spacing w:before="100" w:beforeAutospacing="1" w:after="100" w:afterAutospacing="1"/>
        <w:rPr>
          <w:bCs w:val="0"/>
          <w:lang w:val="en"/>
        </w:rPr>
      </w:pPr>
      <w:r w:rsidRPr="00E947DB">
        <w:rPr>
          <w:bCs w:val="0"/>
          <w:lang w:val="en"/>
        </w:rPr>
        <w:t xml:space="preserve">While there are curricula for the first two or three years in the sciences, in the liberal arts, every student selects lectures and seminars (usually admission to the </w:t>
      </w:r>
      <w:r w:rsidRPr="00E947DB">
        <w:rPr>
          <w:bCs w:val="0"/>
          <w:i/>
          <w:iCs/>
          <w:lang w:val="en"/>
        </w:rPr>
        <w:t>Zwischenprüfung</w:t>
      </w:r>
      <w:r w:rsidRPr="00E947DB">
        <w:rPr>
          <w:bCs w:val="0"/>
          <w:lang w:val="en"/>
        </w:rPr>
        <w:t xml:space="preserve"> requires three certificates, which may each be earned in one of several different seminars), and takes the exams at the end of the study period. Each student decides when the time has come to take the final exam. Some take the minimum 4 years, most take 5–6 years, some may even spend 10 years at university (often because they changed subjects several times). After 13 years at school plus maybe 1 year in the armed forces, graduates may sometimes be almost 30 years old when they apply for their first real job, although most will have had a number of part-time jobs or temporary employments between semesters.</w:t>
      </w:r>
    </w:p>
    <w:p w14:paraId="3D59B757" w14:textId="77777777" w:rsidR="003262A0" w:rsidRPr="00E947DB" w:rsidRDefault="003262A0" w:rsidP="003262A0">
      <w:pPr>
        <w:spacing w:before="100" w:beforeAutospacing="1" w:after="100" w:afterAutospacing="1"/>
        <w:rPr>
          <w:bCs w:val="0"/>
          <w:lang w:val="en"/>
        </w:rPr>
      </w:pPr>
      <w:r w:rsidRPr="00E947DB">
        <w:rPr>
          <w:bCs w:val="0"/>
          <w:lang w:val="en"/>
        </w:rPr>
        <w:t xml:space="preserve">If they have successfully studied at university for two years (after a </w:t>
      </w:r>
      <w:r w:rsidRPr="00E947DB">
        <w:rPr>
          <w:bCs w:val="0"/>
          <w:i/>
          <w:iCs/>
          <w:lang w:val="en"/>
        </w:rPr>
        <w:t>Zwischenprüfung</w:t>
      </w:r>
      <w:r w:rsidRPr="00E947DB">
        <w:rPr>
          <w:bCs w:val="0"/>
          <w:lang w:val="en"/>
        </w:rPr>
        <w:t>/</w:t>
      </w:r>
      <w:r w:rsidRPr="00E947DB">
        <w:rPr>
          <w:bCs w:val="0"/>
          <w:i/>
          <w:iCs/>
          <w:lang w:val="en"/>
        </w:rPr>
        <w:t>Vordiplom</w:t>
      </w:r>
      <w:r w:rsidRPr="00E947DB">
        <w:rPr>
          <w:bCs w:val="0"/>
          <w:lang w:val="en"/>
        </w:rPr>
        <w:t xml:space="preserve">), students can transfer to other countries for graduate studies. Usually they finish studies after 4–6 years with a degree called the </w:t>
      </w:r>
      <w:hyperlink r:id="rId281" w:tooltip="Diplom" w:history="1">
        <w:r w:rsidRPr="00E947DB">
          <w:rPr>
            <w:bCs w:val="0"/>
            <w:i/>
            <w:iCs/>
            <w:lang w:val="en"/>
          </w:rPr>
          <w:t>Diplom</w:t>
        </w:r>
      </w:hyperlink>
      <w:r w:rsidRPr="00E947DB">
        <w:rPr>
          <w:bCs w:val="0"/>
          <w:lang w:val="en"/>
        </w:rPr>
        <w:t xml:space="preserve"> (in the sciences) or </w:t>
      </w:r>
      <w:hyperlink r:id="rId282" w:tooltip="Magister" w:history="1">
        <w:r w:rsidRPr="00E947DB">
          <w:rPr>
            <w:bCs w:val="0"/>
            <w:i/>
            <w:iCs/>
            <w:lang w:val="en"/>
          </w:rPr>
          <w:t>Magister</w:t>
        </w:r>
      </w:hyperlink>
      <w:r w:rsidRPr="00E947DB">
        <w:rPr>
          <w:bCs w:val="0"/>
          <w:lang w:val="en"/>
        </w:rPr>
        <w:t xml:space="preserve"> (in the arts), which is equivalent to a M.Sc. or M.A., or a </w:t>
      </w:r>
      <w:hyperlink r:id="rId283" w:tooltip="Magister Artium" w:history="1">
        <w:r w:rsidRPr="00E947DB">
          <w:rPr>
            <w:bCs w:val="0"/>
            <w:i/>
            <w:iCs/>
            <w:lang w:val="en"/>
          </w:rPr>
          <w:t>Magister Artium</w:t>
        </w:r>
      </w:hyperlink>
      <w:r w:rsidRPr="00E947DB">
        <w:rPr>
          <w:bCs w:val="0"/>
          <w:lang w:val="en"/>
        </w:rPr>
        <w:t>.</w:t>
      </w:r>
    </w:p>
    <w:p w14:paraId="35DB64F7" w14:textId="77777777" w:rsidR="003262A0" w:rsidRPr="00E947DB" w:rsidRDefault="003262A0" w:rsidP="003262A0">
      <w:pPr>
        <w:spacing w:before="100" w:beforeAutospacing="1" w:after="100" w:afterAutospacing="1"/>
        <w:rPr>
          <w:bCs w:val="0"/>
          <w:lang w:val="en"/>
        </w:rPr>
      </w:pPr>
      <w:r w:rsidRPr="00E947DB">
        <w:rPr>
          <w:bCs w:val="0"/>
          <w:lang w:val="en"/>
        </w:rPr>
        <w:t xml:space="preserve">A special kind of degree is the </w:t>
      </w:r>
      <w:hyperlink r:id="rId284" w:tooltip="Staatsexamen" w:history="1">
        <w:r w:rsidRPr="00E947DB">
          <w:rPr>
            <w:bCs w:val="0"/>
            <w:i/>
            <w:iCs/>
            <w:lang w:val="en"/>
          </w:rPr>
          <w:t>Staatsexamen</w:t>
        </w:r>
      </w:hyperlink>
      <w:r w:rsidRPr="00E947DB">
        <w:rPr>
          <w:bCs w:val="0"/>
          <w:lang w:val="en"/>
        </w:rPr>
        <w:t xml:space="preserve">. This is a government licensing examination that future doctors, teachers, lawyers, judges, public prosecutors and pharmacists are required to pass </w:t>
      </w:r>
      <w:r w:rsidRPr="00E947DB">
        <w:rPr>
          <w:bCs w:val="0"/>
          <w:lang w:val="en"/>
        </w:rPr>
        <w:lastRenderedPageBreak/>
        <w:t>to be allowed to work in their profession. Students usually study at university for 4–8 years before they take the first Staatsexamen. Afterwards teachers and jurists go on to work in their future jobs for two years, before they are able to take the second Staatsexamen, which tests their practical abilities. The first Staatsexamen is equivalent to a M.Sc., M.A, LL.M. or LL.B.</w:t>
      </w:r>
    </w:p>
    <w:p w14:paraId="3CBD21D6" w14:textId="2F0F21EF"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Fachhochschule</w:t>
      </w:r>
    </w:p>
    <w:p w14:paraId="3EC7DADF" w14:textId="77777777" w:rsidR="003262A0" w:rsidRPr="00E947DB" w:rsidRDefault="003262A0" w:rsidP="003262A0">
      <w:pPr>
        <w:spacing w:before="100" w:beforeAutospacing="1" w:after="100" w:afterAutospacing="1"/>
        <w:rPr>
          <w:bCs w:val="0"/>
          <w:lang w:val="en"/>
        </w:rPr>
      </w:pPr>
      <w:r w:rsidRPr="00E947DB">
        <w:rPr>
          <w:bCs w:val="0"/>
          <w:lang w:val="en"/>
        </w:rPr>
        <w:t>However, there is another type of post-</w:t>
      </w:r>
      <w:r w:rsidRPr="00E947DB">
        <w:rPr>
          <w:bCs w:val="0"/>
          <w:i/>
          <w:iCs/>
          <w:lang w:val="en"/>
        </w:rPr>
        <w:t>Abitur</w:t>
      </w:r>
      <w:r w:rsidRPr="00E947DB">
        <w:rPr>
          <w:bCs w:val="0"/>
          <w:lang w:val="en"/>
        </w:rPr>
        <w:t xml:space="preserve"> university training in Germany: the </w:t>
      </w:r>
      <w:hyperlink r:id="rId285" w:tooltip="Fachhochschule" w:history="1">
        <w:r w:rsidRPr="00E947DB">
          <w:rPr>
            <w:bCs w:val="0"/>
            <w:i/>
            <w:iCs/>
            <w:lang w:val="en"/>
          </w:rPr>
          <w:t>Fachhochschulen</w:t>
        </w:r>
      </w:hyperlink>
      <w:r w:rsidRPr="00E947DB">
        <w:rPr>
          <w:bCs w:val="0"/>
          <w:lang w:val="en"/>
        </w:rPr>
        <w:t xml:space="preserve"> (Universities of Applied Science), which offer degrees similar to those at a traditional university, but often concentrate on applied science (as the English name suggests). At a traditional university, it is an important to study "why" a method is scientifically right: however, this is less important at Universities of Applied Science. Here the emphasis is placed on what systems and methods exist, where they come from, their advantages and disadvantages, how to use them in practice and when are they should be used and when not. Students start their courses together and graduate (more or less) together and there is little choice in their schedule (but this must not be at several studies). To get on-the-job experience, </w:t>
      </w:r>
      <w:hyperlink r:id="rId286" w:tooltip="Internship" w:history="1">
        <w:r w:rsidRPr="00E947DB">
          <w:rPr>
            <w:bCs w:val="0"/>
            <w:lang w:val="en"/>
          </w:rPr>
          <w:t>internship</w:t>
        </w:r>
      </w:hyperlink>
      <w:r w:rsidRPr="00E947DB">
        <w:rPr>
          <w:bCs w:val="0"/>
          <w:lang w:val="en"/>
        </w:rPr>
        <w:t xml:space="preserve"> semesters are a mandatory part of studying at a Fachhochschule. Therefore the students at U-o-A-S are better trained in transferring learned knowledge and skills into practice while students of traditional universities are better trained in method developing. But as professors at U-o-A-S have done their doctorate at traditional universities, and such universities are have regard to the importance of practice, both types are coming closer and closer. It is nowadays more a differentiation between practice orientation and theoretical orientation of science.</w:t>
      </w:r>
    </w:p>
    <w:p w14:paraId="14246578" w14:textId="77777777" w:rsidR="003262A0" w:rsidRPr="00E947DB" w:rsidRDefault="003262A0" w:rsidP="003262A0">
      <w:pPr>
        <w:spacing w:before="100" w:beforeAutospacing="1" w:after="100" w:afterAutospacing="1"/>
        <w:rPr>
          <w:bCs w:val="0"/>
          <w:lang w:val="en"/>
        </w:rPr>
      </w:pPr>
      <w:r w:rsidRPr="00E947DB">
        <w:rPr>
          <w:bCs w:val="0"/>
          <w:lang w:val="en"/>
        </w:rPr>
        <w:t xml:space="preserve">After about 4–5 years (depending on how a student arranges the courses taken, and whether courses have to be repeated) a </w:t>
      </w:r>
      <w:r w:rsidRPr="00E947DB">
        <w:rPr>
          <w:bCs w:val="0"/>
          <w:i/>
          <w:iCs/>
          <w:lang w:val="en"/>
        </w:rPr>
        <w:t>Fachhochschule</w:t>
      </w:r>
      <w:r w:rsidRPr="00E947DB">
        <w:rPr>
          <w:bCs w:val="0"/>
          <w:lang w:val="en"/>
        </w:rPr>
        <w:t xml:space="preserve"> student has a complete education and can go right into working life. </w:t>
      </w:r>
      <w:r w:rsidRPr="00E947DB">
        <w:rPr>
          <w:bCs w:val="0"/>
          <w:i/>
          <w:iCs/>
          <w:lang w:val="en"/>
        </w:rPr>
        <w:t>Fachhochschule</w:t>
      </w:r>
      <w:r w:rsidRPr="00E947DB">
        <w:rPr>
          <w:bCs w:val="0"/>
          <w:lang w:val="en"/>
        </w:rPr>
        <w:t xml:space="preserve"> graduates traditionally received a title that starting with "Dipl." (Diploma) and ends with "(FH)", e.g. "Dipl. Ing. (FH)" for a graduate engineer from a </w:t>
      </w:r>
      <w:r w:rsidRPr="00E947DB">
        <w:rPr>
          <w:bCs w:val="0"/>
          <w:i/>
          <w:iCs/>
          <w:lang w:val="en"/>
        </w:rPr>
        <w:t>Fachhochschule</w:t>
      </w:r>
      <w:r w:rsidRPr="00E947DB">
        <w:rPr>
          <w:bCs w:val="0"/>
          <w:lang w:val="en"/>
        </w:rPr>
        <w:t>. The FH Diploma is roughly equivalent to a Bachelor degree. An FH Diploma does not usually qualify the holder for a Ph.D. program directly—many universities require an additional entrance exam or participation in theoretical classes from FH candidates. The last point is based on history. When FHs or U-o-A-S were set up, the professors were mainly teachers from higher schools but did not hold a doctorate. This has completely changed since the end of the eighties, but professors of traditional universities still regard themselves as "the real professors", which indeed is no longer true. Due to the Bologna process, bachelor and master degrees are being introduced to traditional universities and universities of applied sciences in the same way.</w:t>
      </w:r>
    </w:p>
    <w:p w14:paraId="535578DF" w14:textId="77777777" w:rsidR="003262A0" w:rsidRPr="00E947DB" w:rsidRDefault="003262A0" w:rsidP="003262A0">
      <w:pPr>
        <w:spacing w:before="100" w:beforeAutospacing="1" w:after="100" w:afterAutospacing="1"/>
        <w:rPr>
          <w:bCs w:val="0"/>
          <w:lang w:val="en"/>
        </w:rPr>
      </w:pPr>
      <w:r w:rsidRPr="00E947DB">
        <w:rPr>
          <w:bCs w:val="0"/>
          <w:lang w:val="en"/>
        </w:rPr>
        <w:t xml:space="preserve">All courses at the roughly 250 traditional universities and universities of applied sciences used to be free - like any school in Germany. One might also say the government offered a full scholarship to everyone. However, students that took longer than the </w:t>
      </w:r>
      <w:r w:rsidRPr="00E947DB">
        <w:rPr>
          <w:bCs w:val="0"/>
          <w:i/>
          <w:iCs/>
          <w:lang w:val="en"/>
        </w:rPr>
        <w:t>Regelstudienzeit</w:t>
      </w:r>
      <w:r w:rsidRPr="00E947DB">
        <w:rPr>
          <w:bCs w:val="0"/>
          <w:lang w:val="en"/>
        </w:rPr>
        <w:t xml:space="preserve"> ("regular length of studies", a statistically calculated average that is the minimum amount of time necessary to successfully graduate) did have to pay </w:t>
      </w:r>
      <w:r w:rsidRPr="00E947DB">
        <w:rPr>
          <w:bCs w:val="0"/>
          <w:i/>
          <w:iCs/>
          <w:lang w:val="en"/>
        </w:rPr>
        <w:t>Langzeitstudiengebühren</w:t>
      </w:r>
      <w:r w:rsidRPr="00E947DB">
        <w:rPr>
          <w:bCs w:val="0"/>
          <w:lang w:val="en"/>
        </w:rPr>
        <w:t xml:space="preserve"> ("long-time study fees") of about 500 EUR per semester, in a number of states. Today there are a few private institutions (especially business schools) that charge tuition fees, but they do not enjoy the same high recognition and high standards as public universities. Another negative impact of private </w:t>
      </w:r>
      <w:r w:rsidRPr="00E947DB">
        <w:rPr>
          <w:bCs w:val="0"/>
          <w:lang w:val="en"/>
        </w:rPr>
        <w:lastRenderedPageBreak/>
        <w:t>institutions in Germany is that they usually offer only one (or a few) subjects - a situation that results in their failure to achieve high recognition in international competition.</w:t>
      </w:r>
    </w:p>
    <w:p w14:paraId="110AD968" w14:textId="77777777" w:rsidR="003262A0" w:rsidRPr="00E947DB" w:rsidRDefault="003262A0" w:rsidP="003262A0">
      <w:pPr>
        <w:spacing w:before="100" w:beforeAutospacing="1" w:after="100" w:afterAutospacing="1"/>
        <w:rPr>
          <w:bCs w:val="0"/>
          <w:lang w:val="en"/>
        </w:rPr>
      </w:pPr>
      <w:r w:rsidRPr="00E947DB">
        <w:rPr>
          <w:bCs w:val="0"/>
          <w:lang w:val="en"/>
        </w:rPr>
        <w:t>A student has to pay for board and lodging plus books. Above a certain age, student health insurance (50 EUR per month) is compulsory, and there are always other service charges (40-100 EUR per semester). Students often enjoy very cheap public transport (</w:t>
      </w:r>
      <w:r w:rsidRPr="00E947DB">
        <w:rPr>
          <w:bCs w:val="0"/>
          <w:i/>
          <w:iCs/>
          <w:lang w:val="en"/>
        </w:rPr>
        <w:t>Semesterticket</w:t>
      </w:r>
      <w:r w:rsidRPr="00E947DB">
        <w:rPr>
          <w:bCs w:val="0"/>
          <w:lang w:val="en"/>
        </w:rPr>
        <w:t xml:space="preserve">) in and around the university town. Inexpensive accommodation is available from the </w:t>
      </w:r>
      <w:r w:rsidRPr="00E947DB">
        <w:rPr>
          <w:bCs w:val="0"/>
          <w:i/>
          <w:iCs/>
          <w:lang w:val="en"/>
        </w:rPr>
        <w:t>Studentenwerk</w:t>
      </w:r>
      <w:r w:rsidRPr="00E947DB">
        <w:rPr>
          <w:bCs w:val="0"/>
          <w:lang w:val="en"/>
        </w:rPr>
        <w:t>, an independent non-profit organization partially funded by the state. This may cost 150 EUR per month, without food. Otherwise an apartment can cost 500 EUR, but often three to five students share an apartment. Food is about 100 EUR (figures for 2002). Many banks provide free accounts to students up to a certain age (usually around 25).</w:t>
      </w:r>
    </w:p>
    <w:p w14:paraId="68432ED0" w14:textId="47163729" w:rsidR="003262A0" w:rsidRPr="00E947DB" w:rsidRDefault="003262A0" w:rsidP="003262A0">
      <w:pPr>
        <w:spacing w:before="100" w:beforeAutospacing="1" w:after="100" w:afterAutospacing="1"/>
        <w:rPr>
          <w:bCs w:val="0"/>
          <w:lang w:val="en"/>
        </w:rPr>
      </w:pPr>
      <w:r w:rsidRPr="00E947DB">
        <w:rPr>
          <w:bCs w:val="0"/>
          <w:lang w:val="en"/>
        </w:rPr>
        <w:t xml:space="preserve">The </w:t>
      </w:r>
      <w:hyperlink r:id="rId287" w:tooltip="German Constitutional Court" w:history="1">
        <w:r w:rsidRPr="00E947DB">
          <w:rPr>
            <w:bCs w:val="0"/>
            <w:lang w:val="en"/>
          </w:rPr>
          <w:t>German Constitutional Court</w:t>
        </w:r>
      </w:hyperlink>
      <w:r w:rsidRPr="00E947DB">
        <w:rPr>
          <w:bCs w:val="0"/>
          <w:lang w:val="en"/>
        </w:rPr>
        <w:t xml:space="preserve"> recently ruled that a federal law prohibiting tuition fees is unconstitutional, on the grounds that education is the sole responsibility of the states. Following this ruling many state legislatures have passed laws that allow, but do not officially force, universities to demand tuition up to a limit, usually €500. In 2010 </w:t>
      </w:r>
      <w:r w:rsidR="002352E6" w:rsidRPr="00E947DB">
        <w:rPr>
          <w:bCs w:val="0"/>
          <w:lang w:val="en"/>
        </w:rPr>
        <w:t>tuition</w:t>
      </w:r>
      <w:r w:rsidRPr="00E947DB">
        <w:rPr>
          <w:bCs w:val="0"/>
          <w:lang w:val="en"/>
        </w:rPr>
        <w:t xml:space="preserve"> fees at </w:t>
      </w:r>
      <w:r w:rsidR="002352E6" w:rsidRPr="00E947DB">
        <w:rPr>
          <w:bCs w:val="0"/>
          <w:lang w:val="en"/>
        </w:rPr>
        <w:t>state funded</w:t>
      </w:r>
      <w:r w:rsidRPr="00E947DB">
        <w:rPr>
          <w:bCs w:val="0"/>
          <w:lang w:val="en"/>
        </w:rPr>
        <w:t xml:space="preserve"> universities existed in five States of Germany. In preparation to comply with several local laws aiming to give universities more liberty in their decisions but requiring them to be more economical (effectively </w:t>
      </w:r>
      <w:r w:rsidR="002352E6" w:rsidRPr="00E947DB">
        <w:rPr>
          <w:bCs w:val="0"/>
          <w:lang w:val="en"/>
        </w:rPr>
        <w:t>privatizing</w:t>
      </w:r>
      <w:r w:rsidRPr="00E947DB">
        <w:rPr>
          <w:bCs w:val="0"/>
          <w:lang w:val="en"/>
        </w:rPr>
        <w:t xml:space="preserve"> them), many universities hastily decided to introduce the fees, usually without any exceptions other than a bare minimum. As a direct result, student demonstrations in the scale of 100 to 10000 participants are frequent in the affected cities, most notably </w:t>
      </w:r>
      <w:hyperlink r:id="rId288" w:tooltip="Frankfurt" w:history="1">
        <w:r w:rsidRPr="00E947DB">
          <w:rPr>
            <w:bCs w:val="0"/>
            <w:lang w:val="en"/>
          </w:rPr>
          <w:t>Frankfurt</w:t>
        </w:r>
      </w:hyperlink>
      <w:r w:rsidRPr="00E947DB">
        <w:rPr>
          <w:bCs w:val="0"/>
          <w:lang w:val="en"/>
        </w:rPr>
        <w:t xml:space="preserve"> in </w:t>
      </w:r>
      <w:hyperlink r:id="rId289" w:tooltip="Hesse" w:history="1">
        <w:r w:rsidRPr="00E947DB">
          <w:rPr>
            <w:bCs w:val="0"/>
            <w:lang w:val="en"/>
          </w:rPr>
          <w:t>Hesse</w:t>
        </w:r>
      </w:hyperlink>
      <w:r w:rsidRPr="00E947DB">
        <w:rPr>
          <w:bCs w:val="0"/>
          <w:lang w:val="en"/>
        </w:rPr>
        <w:t>, where the state officially considered introducing universal tuition fees in the €1500 range.</w:t>
      </w:r>
    </w:p>
    <w:p w14:paraId="7467DF11" w14:textId="77777777" w:rsidR="003262A0" w:rsidRPr="00E947DB" w:rsidRDefault="003262A0" w:rsidP="003262A0">
      <w:pPr>
        <w:spacing w:before="100" w:beforeAutospacing="1" w:after="100" w:afterAutospacing="1"/>
        <w:rPr>
          <w:bCs w:val="0"/>
          <w:lang w:val="en"/>
        </w:rPr>
      </w:pPr>
      <w:r w:rsidRPr="00E947DB">
        <w:rPr>
          <w:bCs w:val="0"/>
          <w:lang w:val="en"/>
        </w:rPr>
        <w:t>Most students will move to the university town if it is far away. Getting across Germany from Flensburg to Konstanz takes a full day (1000 km or 620 miles). But, as mentioned above, there is no university-provided student housing on campus in Germany, since most campuses are scattered all over the city for historical reasons. Traditionally, university students rented a private room in town, which was their home away from home. This is no longer the standard, but one still finds this situation. One third to one half of the students works to make a little extra money, often resulting in a longer stay at university.</w:t>
      </w:r>
    </w:p>
    <w:p w14:paraId="4FE57288" w14:textId="77777777" w:rsidR="003262A0" w:rsidRPr="00E947DB" w:rsidRDefault="003262A0" w:rsidP="003262A0">
      <w:pPr>
        <w:spacing w:before="100" w:beforeAutospacing="1" w:after="100" w:afterAutospacing="1"/>
        <w:rPr>
          <w:bCs w:val="0"/>
          <w:lang w:val="en"/>
        </w:rPr>
      </w:pPr>
      <w:r w:rsidRPr="00E947DB">
        <w:rPr>
          <w:bCs w:val="0"/>
          <w:lang w:val="en"/>
        </w:rPr>
        <w:t>Figures for Germany are roughly:</w:t>
      </w:r>
    </w:p>
    <w:p w14:paraId="30679FDA" w14:textId="77777777" w:rsidR="003262A0" w:rsidRPr="00E947DB" w:rsidRDefault="003262A0" w:rsidP="00BE7466">
      <w:pPr>
        <w:numPr>
          <w:ilvl w:val="0"/>
          <w:numId w:val="26"/>
        </w:numPr>
        <w:spacing w:before="100" w:beforeAutospacing="1" w:after="100" w:afterAutospacing="1"/>
        <w:rPr>
          <w:bCs w:val="0"/>
          <w:lang w:val="en"/>
        </w:rPr>
      </w:pPr>
      <w:r w:rsidRPr="00E947DB">
        <w:rPr>
          <w:bCs w:val="0"/>
          <w:lang w:val="en"/>
        </w:rPr>
        <w:t>1,000,000 new students at all schools put together for one year</w:t>
      </w:r>
    </w:p>
    <w:p w14:paraId="126C3CE0" w14:textId="77777777" w:rsidR="003262A0" w:rsidRPr="00E947DB" w:rsidRDefault="003262A0" w:rsidP="00BE7466">
      <w:pPr>
        <w:numPr>
          <w:ilvl w:val="0"/>
          <w:numId w:val="26"/>
        </w:numPr>
        <w:spacing w:before="100" w:beforeAutospacing="1" w:after="100" w:afterAutospacing="1"/>
        <w:rPr>
          <w:bCs w:val="0"/>
          <w:lang w:val="en"/>
        </w:rPr>
      </w:pPr>
      <w:r w:rsidRPr="00E947DB">
        <w:rPr>
          <w:bCs w:val="0"/>
          <w:lang w:val="en"/>
        </w:rPr>
        <w:t xml:space="preserve">400,000 </w:t>
      </w:r>
      <w:r w:rsidRPr="00E947DB">
        <w:rPr>
          <w:bCs w:val="0"/>
          <w:i/>
          <w:iCs/>
          <w:lang w:val="en"/>
        </w:rPr>
        <w:t>Abitur</w:t>
      </w:r>
      <w:r w:rsidRPr="00E947DB">
        <w:rPr>
          <w:bCs w:val="0"/>
          <w:lang w:val="en"/>
        </w:rPr>
        <w:t xml:space="preserve"> graduations</w:t>
      </w:r>
    </w:p>
    <w:p w14:paraId="5D680636" w14:textId="77777777" w:rsidR="003262A0" w:rsidRPr="00E947DB" w:rsidRDefault="003262A0" w:rsidP="00BE7466">
      <w:pPr>
        <w:numPr>
          <w:ilvl w:val="0"/>
          <w:numId w:val="26"/>
        </w:numPr>
        <w:spacing w:before="100" w:beforeAutospacing="1" w:after="100" w:afterAutospacing="1"/>
        <w:rPr>
          <w:bCs w:val="0"/>
          <w:lang w:val="en"/>
        </w:rPr>
      </w:pPr>
      <w:r w:rsidRPr="00E947DB">
        <w:rPr>
          <w:bCs w:val="0"/>
          <w:lang w:val="en"/>
        </w:rPr>
        <w:t>30,000 doctoral dissertations per year</w:t>
      </w:r>
    </w:p>
    <w:p w14:paraId="7AC31F3A" w14:textId="77777777" w:rsidR="003262A0" w:rsidRPr="00E947DB" w:rsidRDefault="003262A0" w:rsidP="00BE7466">
      <w:pPr>
        <w:numPr>
          <w:ilvl w:val="0"/>
          <w:numId w:val="26"/>
        </w:numPr>
        <w:spacing w:before="100" w:beforeAutospacing="1" w:after="100" w:afterAutospacing="1"/>
        <w:rPr>
          <w:bCs w:val="0"/>
          <w:lang w:val="en"/>
        </w:rPr>
      </w:pPr>
      <w:r w:rsidRPr="00E947DB">
        <w:rPr>
          <w:bCs w:val="0"/>
          <w:lang w:val="en"/>
        </w:rPr>
        <w:t xml:space="preserve">1000 </w:t>
      </w:r>
      <w:hyperlink r:id="rId290" w:tooltip="Habilitation" w:history="1">
        <w:r w:rsidRPr="00E947DB">
          <w:rPr>
            <w:bCs w:val="0"/>
            <w:lang w:val="en"/>
          </w:rPr>
          <w:t>habilitations</w:t>
        </w:r>
      </w:hyperlink>
      <w:r w:rsidRPr="00E947DB">
        <w:rPr>
          <w:bCs w:val="0"/>
          <w:lang w:val="en"/>
        </w:rPr>
        <w:t xml:space="preserve"> per year (possible way to qualify as a professor)</w:t>
      </w:r>
    </w:p>
    <w:p w14:paraId="2A91FD91" w14:textId="2A8D9E16"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Degrees</w:t>
      </w:r>
    </w:p>
    <w:p w14:paraId="3DB96324" w14:textId="77777777" w:rsidR="003262A0" w:rsidRPr="00E947DB" w:rsidRDefault="003262A0" w:rsidP="003262A0">
      <w:pPr>
        <w:spacing w:before="100" w:beforeAutospacing="1" w:after="100" w:afterAutospacing="1"/>
        <w:rPr>
          <w:bCs w:val="0"/>
          <w:lang w:val="en"/>
        </w:rPr>
      </w:pPr>
      <w:r w:rsidRPr="00E947DB">
        <w:rPr>
          <w:bCs w:val="0"/>
          <w:lang w:val="en"/>
        </w:rPr>
        <w:t>Recently, changes relating to the so-called Bologna Agreement have started to come into effect to install a more internationally acknowledged system, which includes new course structures - the (hitherto unknown) Bachelor degree and the Master degree - and ECTS credits.</w:t>
      </w:r>
    </w:p>
    <w:p w14:paraId="0C1D3027" w14:textId="4A2C5F8B" w:rsidR="003262A0" w:rsidRPr="00E947DB" w:rsidRDefault="003262A0" w:rsidP="003262A0">
      <w:pPr>
        <w:spacing w:before="100" w:beforeAutospacing="1" w:after="100" w:afterAutospacing="1"/>
        <w:rPr>
          <w:bCs w:val="0"/>
          <w:lang w:val="en"/>
        </w:rPr>
      </w:pPr>
      <w:r w:rsidRPr="00E947DB">
        <w:rPr>
          <w:bCs w:val="0"/>
          <w:lang w:val="en"/>
        </w:rPr>
        <w:lastRenderedPageBreak/>
        <w:t xml:space="preserve">In the majority of subjects, students can only study for Bachelor, as "Diplom", or "Magister" courses do not accept new enrollments, and are available </w:t>
      </w:r>
      <w:r w:rsidR="002352E6" w:rsidRPr="00E947DB">
        <w:rPr>
          <w:bCs w:val="0"/>
          <w:lang w:val="en"/>
        </w:rPr>
        <w:t>to “Diplom</w:t>
      </w:r>
      <w:r w:rsidRPr="00E947DB">
        <w:rPr>
          <w:bCs w:val="0"/>
          <w:lang w:val="en"/>
        </w:rPr>
        <w:t>" students who are in their final year. (These student are under a limit unlike before.)</w:t>
      </w:r>
    </w:p>
    <w:p w14:paraId="56CCF400" w14:textId="77777777" w:rsidR="003262A0" w:rsidRPr="00E947DB" w:rsidRDefault="003262A0" w:rsidP="003262A0">
      <w:pPr>
        <w:spacing w:before="100" w:beforeAutospacing="1" w:after="100" w:afterAutospacing="1"/>
        <w:rPr>
          <w:bCs w:val="0"/>
          <w:lang w:val="en"/>
        </w:rPr>
      </w:pPr>
      <w:r w:rsidRPr="00E947DB">
        <w:rPr>
          <w:bCs w:val="0"/>
          <w:lang w:val="en"/>
        </w:rPr>
        <w:t>The bachelor/master system has been under a lot of criticism especially by students, as the curriculum are often accused of just the same courses as under the old system squeezed into the 3 years that most Bachelor courses are in Germany, or that they only cover the curriculum to the previous "Vordiplom" an examination taken at about half point of the course.</w:t>
      </w:r>
    </w:p>
    <w:p w14:paraId="0FB987CF" w14:textId="77777777" w:rsidR="003262A0" w:rsidRPr="00E947DB" w:rsidRDefault="003262A0" w:rsidP="003262A0">
      <w:pPr>
        <w:spacing w:before="100" w:beforeAutospacing="1" w:after="100" w:afterAutospacing="1"/>
        <w:rPr>
          <w:bCs w:val="0"/>
          <w:lang w:val="en"/>
        </w:rPr>
      </w:pPr>
      <w:r w:rsidRPr="00E947DB">
        <w:rPr>
          <w:bCs w:val="0"/>
          <w:lang w:val="en"/>
        </w:rPr>
        <w:t>In either case a major complaint is the workload, and the lack of compatibility within subjects not only throughout Europe or the World but also within Germany, or even within Universities. This leaves many students unable to go for a year abroad as they don't have time because of time limited modules and the lack of compatibility of courses.</w:t>
      </w:r>
    </w:p>
    <w:p w14:paraId="5B9BC193" w14:textId="2C5133B8" w:rsidR="003262A0" w:rsidRPr="00E947DB" w:rsidRDefault="003262A0" w:rsidP="003262A0">
      <w:pPr>
        <w:spacing w:before="100" w:beforeAutospacing="1" w:after="100" w:afterAutospacing="1"/>
        <w:rPr>
          <w:bCs w:val="0"/>
          <w:lang w:val="en"/>
        </w:rPr>
      </w:pPr>
      <w:r w:rsidRPr="00E947DB">
        <w:rPr>
          <w:bCs w:val="0"/>
          <w:lang w:val="en"/>
        </w:rPr>
        <w:t xml:space="preserve">In addition, there are the courses leading to </w:t>
      </w:r>
      <w:r w:rsidRPr="00E947DB">
        <w:rPr>
          <w:bCs w:val="0"/>
          <w:i/>
          <w:iCs/>
          <w:lang w:val="en"/>
        </w:rPr>
        <w:t>Staatsexamen</w:t>
      </w:r>
      <w:r w:rsidRPr="00E947DB">
        <w:rPr>
          <w:bCs w:val="0"/>
          <w:lang w:val="en"/>
        </w:rPr>
        <w:t xml:space="preserve"> (state examinations), e. g. for lawyers and teachers, that qualify for entry into German civil service, but which are not recognized elsewhere as an academic degree (although the courses are sometimes identical). Some "Diplom" courses still prevail.</w:t>
      </w:r>
      <w:r w:rsidR="00BE7466" w:rsidRPr="00E947DB">
        <w:rPr>
          <w:bCs w:val="0"/>
          <w:lang w:val="en"/>
        </w:rPr>
        <w:t xml:space="preserve"> </w:t>
      </w:r>
    </w:p>
    <w:p w14:paraId="015E1925" w14:textId="5059A4F5" w:rsidR="003262A0" w:rsidRPr="00E947DB" w:rsidRDefault="003262A0" w:rsidP="003262A0">
      <w:pPr>
        <w:spacing w:before="100" w:beforeAutospacing="1" w:after="100" w:afterAutospacing="1"/>
        <w:rPr>
          <w:bCs w:val="0"/>
          <w:lang w:val="en"/>
        </w:rPr>
      </w:pPr>
      <w:r w:rsidRPr="00E947DB">
        <w:rPr>
          <w:bCs w:val="0"/>
          <w:lang w:val="en"/>
        </w:rPr>
        <w:t xml:space="preserve">On the whole, German universities are internationally recognized and perform well (although worse than American or British </w:t>
      </w:r>
      <w:r w:rsidR="002352E6" w:rsidRPr="00E947DB">
        <w:rPr>
          <w:bCs w:val="0"/>
          <w:lang w:val="en"/>
        </w:rPr>
        <w:t>universities</w:t>
      </w:r>
      <w:r w:rsidRPr="00E947DB">
        <w:rPr>
          <w:bCs w:val="0"/>
          <w:lang w:val="en"/>
        </w:rPr>
        <w:t xml:space="preserve">) in international </w:t>
      </w:r>
      <w:hyperlink r:id="rId291" w:tooltip="University rankings" w:history="1">
        <w:r w:rsidRPr="00E947DB">
          <w:rPr>
            <w:bCs w:val="0"/>
            <w:lang w:val="en"/>
          </w:rPr>
          <w:t>university rankings</w:t>
        </w:r>
      </w:hyperlink>
      <w:r w:rsidRPr="00E947DB">
        <w:rPr>
          <w:bCs w:val="0"/>
          <w:lang w:val="en"/>
        </w:rPr>
        <w:t xml:space="preserve">. For example, Germany has, taken en masse, the third best result in the </w:t>
      </w:r>
      <w:hyperlink r:id="rId292" w:tooltip="QS World University Rankings" w:history="1">
        <w:r w:rsidRPr="00E947DB">
          <w:rPr>
            <w:bCs w:val="0"/>
            <w:lang w:val="en"/>
          </w:rPr>
          <w:t>QS World University Rankings</w:t>
        </w:r>
      </w:hyperlink>
      <w:r w:rsidRPr="00E947DB">
        <w:rPr>
          <w:bCs w:val="0"/>
          <w:lang w:val="en"/>
        </w:rPr>
        <w:t xml:space="preserve"> 2011.</w:t>
      </w:r>
      <w:r w:rsidR="00BE7466" w:rsidRPr="00E947DB">
        <w:rPr>
          <w:bCs w:val="0"/>
          <w:lang w:val="en"/>
        </w:rPr>
        <w:t xml:space="preserve"> </w:t>
      </w:r>
    </w:p>
    <w:p w14:paraId="11F753C5" w14:textId="4239E61F" w:rsidR="003262A0" w:rsidRPr="00E947DB" w:rsidRDefault="003262A0" w:rsidP="003262A0">
      <w:pPr>
        <w:spacing w:before="100" w:beforeAutospacing="1" w:after="100" w:afterAutospacing="1"/>
        <w:outlineLvl w:val="1"/>
        <w:rPr>
          <w:b/>
          <w:sz w:val="36"/>
          <w:szCs w:val="36"/>
          <w:lang w:val="en"/>
        </w:rPr>
      </w:pPr>
      <w:r w:rsidRPr="00E947DB">
        <w:rPr>
          <w:b/>
          <w:sz w:val="36"/>
          <w:szCs w:val="36"/>
          <w:lang w:val="en"/>
        </w:rPr>
        <w:t>Contemporary issues</w:t>
      </w:r>
    </w:p>
    <w:p w14:paraId="5855704D" w14:textId="77777777" w:rsidR="003262A0" w:rsidRPr="00E947DB" w:rsidRDefault="003262A0" w:rsidP="003262A0">
      <w:pPr>
        <w:rPr>
          <w:bCs w:val="0"/>
          <w:lang w:val="en"/>
        </w:rPr>
      </w:pPr>
      <w:hyperlink r:id="rId293" w:history="1">
        <w:r w:rsidRPr="00E947DB">
          <w:rPr>
            <w:bCs w:val="0"/>
            <w:lang w:val="en"/>
          </w:rPr>
          <w:fldChar w:fldCharType="begin"/>
        </w:r>
        <w:r w:rsidRPr="00E947DB">
          <w:rPr>
            <w:bCs w:val="0"/>
            <w:lang w:val="en"/>
          </w:rPr>
          <w:instrText xml:space="preserve"> INCLUDEPICTURE "http://upload.wikimedia.org/wikipedia/commons/thumb/3/3f/Kopftuch_im_Schuldienst_Deutschland.png/170px-Kopftuch_im_Schuldienst_Deutschland.png" \* MERGEFORMATINET </w:instrText>
        </w:r>
        <w:r w:rsidRPr="00E947DB">
          <w:rPr>
            <w:bCs w:val="0"/>
            <w:lang w:val="en"/>
          </w:rPr>
          <w:fldChar w:fldCharType="separate"/>
        </w:r>
        <w:r w:rsidRPr="00E947DB">
          <w:rPr>
            <w:bCs w:val="0"/>
            <w:lang w:val="en"/>
          </w:rPr>
          <w:pict w14:anchorId="48E6E43D">
            <v:shape id="_x0000_i1130" type="#_x0000_t75" alt="" href="http://en.wikipedia.org/wiki/File:Kopftuch_im_Schuldienst_Deutschland.png" style="width:127.5pt;height:165pt" o:button="t">
              <v:imagedata r:id="rId294" r:href="rId295"/>
            </v:shape>
          </w:pict>
        </w:r>
        <w:r w:rsidRPr="00E947DB">
          <w:rPr>
            <w:bCs w:val="0"/>
            <w:lang w:val="en"/>
          </w:rPr>
          <w:fldChar w:fldCharType="end"/>
        </w:r>
      </w:hyperlink>
    </w:p>
    <w:p w14:paraId="60C2271B" w14:textId="77777777" w:rsidR="003262A0" w:rsidRPr="00E947DB" w:rsidRDefault="003262A0" w:rsidP="003262A0">
      <w:pPr>
        <w:rPr>
          <w:bCs w:val="0"/>
          <w:lang w:val="en"/>
        </w:rPr>
      </w:pPr>
      <w:hyperlink r:id="rId296"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5CCED0CD">
            <v:shape id="_x0000_i1131" type="#_x0000_t75" alt="" href="http://en.wikipedia.org/wiki/File:Kopftuch_im_Schuldienst_Deutschland.png" title="&quot;Enlarge&quot;" style="width:15pt;height:11.25pt" o:button="t">
              <v:imagedata r:id="rId9" r:href="rId297"/>
            </v:shape>
          </w:pict>
        </w:r>
        <w:r w:rsidRPr="00E947DB">
          <w:rPr>
            <w:bCs w:val="0"/>
            <w:lang w:val="en"/>
          </w:rPr>
          <w:fldChar w:fldCharType="end"/>
        </w:r>
      </w:hyperlink>
    </w:p>
    <w:p w14:paraId="136312F9" w14:textId="77777777" w:rsidR="003262A0" w:rsidRPr="00E947DB" w:rsidRDefault="003262A0" w:rsidP="003262A0">
      <w:pPr>
        <w:rPr>
          <w:bCs w:val="0"/>
          <w:lang w:val="en"/>
        </w:rPr>
      </w:pPr>
      <w:r w:rsidRPr="00E947DB">
        <w:rPr>
          <w:bCs w:val="0"/>
          <w:lang w:val="en"/>
        </w:rPr>
        <w:t>German states that have banned teachers from wearing headscarves (red)</w:t>
      </w:r>
    </w:p>
    <w:p w14:paraId="5ADB9DF7" w14:textId="765DB726" w:rsidR="003262A0" w:rsidRPr="00E947DB" w:rsidRDefault="003262A0" w:rsidP="003262A0">
      <w:pPr>
        <w:spacing w:before="100" w:beforeAutospacing="1" w:after="100" w:afterAutospacing="1"/>
        <w:rPr>
          <w:bCs w:val="0"/>
          <w:lang w:val="en"/>
        </w:rPr>
      </w:pPr>
      <w:r w:rsidRPr="00E947DB">
        <w:rPr>
          <w:bCs w:val="0"/>
          <w:lang w:val="en"/>
        </w:rPr>
        <w:t xml:space="preserve">After much public debate about Germany's perceived low international ranking in </w:t>
      </w:r>
      <w:hyperlink r:id="rId298" w:tooltip="Programme for International Student Assessment" w:history="1">
        <w:r w:rsidRPr="00E947DB">
          <w:rPr>
            <w:bCs w:val="0"/>
            <w:lang w:val="en"/>
          </w:rPr>
          <w:t>Program for International Student Assessment</w:t>
        </w:r>
      </w:hyperlink>
      <w:r w:rsidRPr="00E947DB">
        <w:rPr>
          <w:bCs w:val="0"/>
          <w:lang w:val="en"/>
        </w:rPr>
        <w:t xml:space="preserve"> (PISA), some things are beginning to change. There has been a trend towards a less ideological discussion on how to develop schools. These are some of the new trends:</w:t>
      </w:r>
    </w:p>
    <w:p w14:paraId="3647FFD2" w14:textId="77777777" w:rsidR="003262A0" w:rsidRPr="00E947DB" w:rsidRDefault="003262A0" w:rsidP="00BE7466">
      <w:pPr>
        <w:numPr>
          <w:ilvl w:val="0"/>
          <w:numId w:val="27"/>
        </w:numPr>
        <w:spacing w:before="100" w:beforeAutospacing="1" w:after="100" w:afterAutospacing="1"/>
        <w:rPr>
          <w:bCs w:val="0"/>
          <w:lang w:val="en"/>
        </w:rPr>
      </w:pPr>
      <w:r w:rsidRPr="00E947DB">
        <w:rPr>
          <w:bCs w:val="0"/>
          <w:lang w:val="en"/>
        </w:rPr>
        <w:t>Establishing federal standards on quality of teaching</w:t>
      </w:r>
    </w:p>
    <w:p w14:paraId="032DF522" w14:textId="77777777" w:rsidR="003262A0" w:rsidRPr="00E947DB" w:rsidRDefault="003262A0" w:rsidP="00BE7466">
      <w:pPr>
        <w:numPr>
          <w:ilvl w:val="0"/>
          <w:numId w:val="27"/>
        </w:numPr>
        <w:spacing w:before="100" w:beforeAutospacing="1" w:after="100" w:afterAutospacing="1"/>
        <w:rPr>
          <w:bCs w:val="0"/>
          <w:lang w:val="en"/>
        </w:rPr>
      </w:pPr>
      <w:r w:rsidRPr="00E947DB">
        <w:rPr>
          <w:bCs w:val="0"/>
          <w:lang w:val="en"/>
        </w:rPr>
        <w:lastRenderedPageBreak/>
        <w:t>More practical orientation in teacher training</w:t>
      </w:r>
    </w:p>
    <w:p w14:paraId="1521C4AA" w14:textId="77777777" w:rsidR="003262A0" w:rsidRPr="00E947DB" w:rsidRDefault="003262A0" w:rsidP="00BE7466">
      <w:pPr>
        <w:numPr>
          <w:ilvl w:val="0"/>
          <w:numId w:val="27"/>
        </w:numPr>
        <w:spacing w:before="100" w:beforeAutospacing="1" w:after="100" w:afterAutospacing="1"/>
        <w:rPr>
          <w:bCs w:val="0"/>
          <w:lang w:val="en"/>
        </w:rPr>
      </w:pPr>
      <w:r w:rsidRPr="00E947DB">
        <w:rPr>
          <w:bCs w:val="0"/>
          <w:lang w:val="en"/>
        </w:rPr>
        <w:t>Transfer of some responsibility from the Ministry of Education to local school</w:t>
      </w:r>
    </w:p>
    <w:p w14:paraId="4B8260C9" w14:textId="77777777" w:rsidR="003262A0" w:rsidRPr="00E947DB" w:rsidRDefault="003262A0" w:rsidP="003262A0">
      <w:pPr>
        <w:spacing w:before="100" w:beforeAutospacing="1" w:after="100" w:afterAutospacing="1"/>
        <w:rPr>
          <w:bCs w:val="0"/>
          <w:lang w:val="en"/>
        </w:rPr>
      </w:pPr>
      <w:r w:rsidRPr="00E947DB">
        <w:rPr>
          <w:bCs w:val="0"/>
          <w:lang w:val="en"/>
        </w:rPr>
        <w:t>Since 1990s, a few changes have already been taking place in many schools:</w:t>
      </w:r>
    </w:p>
    <w:p w14:paraId="63C7E43F" w14:textId="77777777" w:rsidR="003262A0" w:rsidRPr="00E947DB" w:rsidRDefault="003262A0" w:rsidP="00BE7466">
      <w:pPr>
        <w:numPr>
          <w:ilvl w:val="0"/>
          <w:numId w:val="28"/>
        </w:numPr>
        <w:spacing w:before="100" w:beforeAutospacing="1" w:after="100" w:afterAutospacing="1"/>
        <w:rPr>
          <w:bCs w:val="0"/>
          <w:lang w:val="en"/>
        </w:rPr>
      </w:pPr>
      <w:r w:rsidRPr="00E947DB">
        <w:rPr>
          <w:bCs w:val="0"/>
          <w:lang w:val="en"/>
        </w:rPr>
        <w:t xml:space="preserve">Introduction of </w:t>
      </w:r>
      <w:hyperlink r:id="rId299" w:tooltip="Bilingual education" w:history="1">
        <w:r w:rsidRPr="00E947DB">
          <w:rPr>
            <w:bCs w:val="0"/>
            <w:lang w:val="en"/>
          </w:rPr>
          <w:t>bilingual education</w:t>
        </w:r>
      </w:hyperlink>
      <w:r w:rsidRPr="00E947DB">
        <w:rPr>
          <w:bCs w:val="0"/>
          <w:lang w:val="en"/>
        </w:rPr>
        <w:t xml:space="preserve"> in some subjects</w:t>
      </w:r>
    </w:p>
    <w:p w14:paraId="068C2DF1" w14:textId="77777777" w:rsidR="003262A0" w:rsidRPr="00E947DB" w:rsidRDefault="003262A0" w:rsidP="00BE7466">
      <w:pPr>
        <w:numPr>
          <w:ilvl w:val="0"/>
          <w:numId w:val="28"/>
        </w:numPr>
        <w:spacing w:before="100" w:beforeAutospacing="1" w:after="100" w:afterAutospacing="1"/>
        <w:rPr>
          <w:bCs w:val="0"/>
          <w:lang w:val="en"/>
        </w:rPr>
      </w:pPr>
      <w:r w:rsidRPr="00E947DB">
        <w:rPr>
          <w:bCs w:val="0"/>
          <w:lang w:val="en"/>
        </w:rPr>
        <w:t>Experimentation with different styles of teaching</w:t>
      </w:r>
    </w:p>
    <w:p w14:paraId="4ACB1CFD" w14:textId="77777777" w:rsidR="003262A0" w:rsidRPr="00E947DB" w:rsidRDefault="003262A0" w:rsidP="00BE7466">
      <w:pPr>
        <w:numPr>
          <w:ilvl w:val="0"/>
          <w:numId w:val="28"/>
        </w:numPr>
        <w:spacing w:before="100" w:beforeAutospacing="1" w:after="100" w:afterAutospacing="1"/>
        <w:rPr>
          <w:bCs w:val="0"/>
          <w:lang w:val="en"/>
        </w:rPr>
      </w:pPr>
      <w:r w:rsidRPr="00E947DB">
        <w:rPr>
          <w:bCs w:val="0"/>
          <w:lang w:val="en"/>
        </w:rPr>
        <w:t>Equipping all schools with computers and Internet access</w:t>
      </w:r>
    </w:p>
    <w:p w14:paraId="6D23F6B7" w14:textId="77777777" w:rsidR="003262A0" w:rsidRPr="00E947DB" w:rsidRDefault="003262A0" w:rsidP="00BE7466">
      <w:pPr>
        <w:numPr>
          <w:ilvl w:val="0"/>
          <w:numId w:val="28"/>
        </w:numPr>
        <w:spacing w:before="100" w:beforeAutospacing="1" w:after="100" w:afterAutospacing="1"/>
        <w:rPr>
          <w:bCs w:val="0"/>
          <w:lang w:val="en"/>
        </w:rPr>
      </w:pPr>
      <w:r w:rsidRPr="00E947DB">
        <w:rPr>
          <w:bCs w:val="0"/>
          <w:lang w:val="en"/>
        </w:rPr>
        <w:t>Creation of local school philosophy and teaching goals ("Schulprogramm"), to be evaluated regularly</w:t>
      </w:r>
    </w:p>
    <w:p w14:paraId="17BCBE66" w14:textId="77777777" w:rsidR="003262A0" w:rsidRPr="00E947DB" w:rsidRDefault="003262A0" w:rsidP="00BE7466">
      <w:pPr>
        <w:numPr>
          <w:ilvl w:val="0"/>
          <w:numId w:val="28"/>
        </w:numPr>
        <w:spacing w:before="100" w:beforeAutospacing="1" w:after="100" w:afterAutospacing="1"/>
        <w:rPr>
          <w:bCs w:val="0"/>
          <w:lang w:val="en"/>
        </w:rPr>
      </w:pPr>
      <w:r w:rsidRPr="00E947DB">
        <w:rPr>
          <w:bCs w:val="0"/>
          <w:lang w:val="en"/>
        </w:rPr>
        <w:t xml:space="preserve">Reduction of </w:t>
      </w:r>
      <w:r w:rsidRPr="00E947DB">
        <w:rPr>
          <w:bCs w:val="0"/>
          <w:i/>
          <w:iCs/>
          <w:lang w:val="en"/>
        </w:rPr>
        <w:t>Gymnasium</w:t>
      </w:r>
      <w:r w:rsidRPr="00E947DB">
        <w:rPr>
          <w:bCs w:val="0"/>
          <w:lang w:val="en"/>
        </w:rPr>
        <w:t xml:space="preserve"> school years (</w:t>
      </w:r>
      <w:r w:rsidRPr="00E947DB">
        <w:rPr>
          <w:bCs w:val="0"/>
          <w:i/>
          <w:iCs/>
          <w:lang w:val="en"/>
        </w:rPr>
        <w:t>Abitur</w:t>
      </w:r>
      <w:r w:rsidRPr="00E947DB">
        <w:rPr>
          <w:bCs w:val="0"/>
          <w:lang w:val="en"/>
        </w:rPr>
        <w:t xml:space="preserve"> after grade 12) and introduction of afternoon periods as in many other western countries</w:t>
      </w:r>
    </w:p>
    <w:p w14:paraId="3EE10288" w14:textId="5168FA8B"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Gesamtschulen vs. streaming</w:t>
      </w:r>
    </w:p>
    <w:p w14:paraId="592AED14" w14:textId="77777777" w:rsidR="003262A0" w:rsidRPr="00E947DB" w:rsidRDefault="003262A0" w:rsidP="003262A0">
      <w:pPr>
        <w:spacing w:before="100" w:beforeAutospacing="1" w:after="100" w:afterAutospacing="1"/>
        <w:rPr>
          <w:bCs w:val="0"/>
          <w:lang w:val="en"/>
        </w:rPr>
      </w:pPr>
      <w:r w:rsidRPr="00E947DB">
        <w:rPr>
          <w:bCs w:val="0"/>
          <w:lang w:val="en"/>
        </w:rPr>
        <w:t xml:space="preserve">There has been a public debate about </w:t>
      </w:r>
      <w:hyperlink r:id="rId300" w:tooltip="Tracking (education)" w:history="1">
        <w:r w:rsidRPr="00E947DB">
          <w:rPr>
            <w:bCs w:val="0"/>
            <w:lang w:val="en"/>
          </w:rPr>
          <w:t>streaming</w:t>
        </w:r>
      </w:hyperlink>
      <w:r w:rsidRPr="00E947DB">
        <w:rPr>
          <w:bCs w:val="0"/>
          <w:lang w:val="en"/>
        </w:rPr>
        <w:t xml:space="preserve"> students by ability. Opponents of streaming by ability claim that streaming is unfair and have pointed out that countries that performed very well in PISA, such as Finland, do not stream by ability. Proponents of streaming have pointed out that German comprehensive schools ranked below other German schools on PISA and that children from the lower socio-economic groups attending comprehensive schools fare worse in PISA than middle-class students attending the same schools.</w:t>
      </w:r>
    </w:p>
    <w:p w14:paraId="5ED5F1A7" w14:textId="43607E76" w:rsidR="003262A0" w:rsidRPr="00E947DB" w:rsidRDefault="003262A0" w:rsidP="003262A0">
      <w:pPr>
        <w:spacing w:before="100" w:beforeAutospacing="1" w:after="100" w:afterAutospacing="1"/>
        <w:outlineLvl w:val="1"/>
        <w:rPr>
          <w:b/>
          <w:sz w:val="36"/>
          <w:szCs w:val="36"/>
          <w:lang w:val="en"/>
        </w:rPr>
      </w:pPr>
      <w:r w:rsidRPr="00E947DB">
        <w:rPr>
          <w:b/>
          <w:sz w:val="36"/>
          <w:szCs w:val="36"/>
          <w:lang w:val="en"/>
        </w:rPr>
        <w:t>Determinants of academic attainment</w:t>
      </w:r>
    </w:p>
    <w:p w14:paraId="50A48841" w14:textId="24A27722" w:rsidR="003262A0" w:rsidRPr="00E947DB" w:rsidRDefault="003262A0" w:rsidP="003262A0">
      <w:pPr>
        <w:spacing w:before="100" w:beforeAutospacing="1" w:after="100" w:afterAutospacing="1"/>
        <w:rPr>
          <w:bCs w:val="0"/>
          <w:lang w:val="en"/>
        </w:rPr>
      </w:pPr>
      <w:r w:rsidRPr="00E947DB">
        <w:rPr>
          <w:bCs w:val="0"/>
          <w:lang w:val="en"/>
        </w:rPr>
        <w:t>A generation ago the person least likely to attend a Gymnasium was a "catholic working class girl from the rural parts of Germany". Nowadays however the person least likely to attend a Gymnasium is a "minority youngster from the ghetto", who is "the son of immigrants"</w:t>
      </w:r>
    </w:p>
    <w:p w14:paraId="530C17BA" w14:textId="1A6963F7" w:rsidR="003262A0" w:rsidRPr="00E947DB" w:rsidRDefault="003262A0" w:rsidP="003262A0">
      <w:pPr>
        <w:spacing w:before="100" w:beforeAutospacing="1" w:after="100" w:afterAutospacing="1"/>
        <w:rPr>
          <w:bCs w:val="0"/>
          <w:lang w:val="en"/>
        </w:rPr>
      </w:pPr>
      <w:r w:rsidRPr="00E947DB">
        <w:rPr>
          <w:bCs w:val="0"/>
          <w:lang w:val="en"/>
        </w:rPr>
        <w:t xml:space="preserve">The influence of social class on educational achievement is much greater in western Germany than it is in </w:t>
      </w:r>
      <w:hyperlink r:id="rId301" w:tooltip="Eastern Germany" w:history="1">
        <w:r w:rsidRPr="00E947DB">
          <w:rPr>
            <w:bCs w:val="0"/>
            <w:lang w:val="en"/>
          </w:rPr>
          <w:t>eastern Germany</w:t>
        </w:r>
      </w:hyperlink>
      <w:r w:rsidRPr="00E947DB">
        <w:rPr>
          <w:bCs w:val="0"/>
          <w:lang w:val="en"/>
        </w:rPr>
        <w:t xml:space="preserve"> (former GDR). In western Germany the child of an academic is 7.26 times as likely as the child of a skilled worker to attend a Gymnasium, while in eastern Germany a child from an academic background is only 2.78 times as likely as a working class child to attend a Gymnasium. The reasons for this are unclear. Some people have the opinion that immigrants were to blame for this because more uneducated immigrant families lived in western Germany than in eastern Germany. This assumption however could not be confirmed. The difference between eastern and western Germany was even stronger when only ethnic German children were studied.</w:t>
      </w:r>
      <w:r w:rsidR="00BE7466" w:rsidRPr="00E947DB">
        <w:rPr>
          <w:bCs w:val="0"/>
          <w:lang w:val="en"/>
        </w:rPr>
        <w:t xml:space="preserve"> </w:t>
      </w:r>
    </w:p>
    <w:p w14:paraId="11F72CEA" w14:textId="44ED5B62" w:rsidR="003262A0" w:rsidRPr="00E947DB" w:rsidRDefault="003262A0" w:rsidP="003262A0">
      <w:pPr>
        <w:spacing w:before="100" w:beforeAutospacing="1" w:after="100" w:afterAutospacing="1"/>
        <w:rPr>
          <w:bCs w:val="0"/>
          <w:lang w:val="en"/>
        </w:rPr>
      </w:pPr>
      <w:r w:rsidRPr="00E947DB">
        <w:rPr>
          <w:bCs w:val="0"/>
          <w:lang w:val="en"/>
        </w:rPr>
        <w:t>Social class differences in educational achievement are much more marked in Germany's big cities than they are in the rural parts of Germany. In cities with more than 300,000 inhabitants, children of academics are 14.36 times as likely as children of skilled workers to attend Gymnasium.</w:t>
      </w:r>
      <w:r w:rsidR="00BE7466" w:rsidRPr="00E947DB">
        <w:rPr>
          <w:bCs w:val="0"/>
          <w:lang w:val="en"/>
        </w:rPr>
        <w:t xml:space="preserve"> </w:t>
      </w:r>
    </w:p>
    <w:p w14:paraId="5282C787" w14:textId="60D79990"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IQ</w:t>
      </w:r>
    </w:p>
    <w:p w14:paraId="7E2D5A8F" w14:textId="6D295F8A" w:rsidR="003262A0" w:rsidRPr="00E947DB" w:rsidRDefault="003262A0" w:rsidP="003262A0">
      <w:pPr>
        <w:spacing w:before="100" w:beforeAutospacing="1" w:after="100" w:afterAutospacing="1"/>
        <w:rPr>
          <w:bCs w:val="0"/>
          <w:lang w:val="en"/>
        </w:rPr>
      </w:pPr>
      <w:r w:rsidRPr="00E947DB">
        <w:rPr>
          <w:bCs w:val="0"/>
          <w:lang w:val="en"/>
        </w:rPr>
        <w:lastRenderedPageBreak/>
        <w:t>IQ is a very good predictor of educational attainment in Germany. The correlation between IQ and secondary school leaving certificate (</w:t>
      </w:r>
      <w:hyperlink r:id="rId302" w:tooltip="Hauptschulabschluss" w:history="1">
        <w:r w:rsidRPr="00E947DB">
          <w:rPr>
            <w:bCs w:val="0"/>
            <w:lang w:val="en"/>
          </w:rPr>
          <w:t>Hauptschulabschluss</w:t>
        </w:r>
      </w:hyperlink>
      <w:r w:rsidRPr="00E947DB">
        <w:rPr>
          <w:bCs w:val="0"/>
          <w:lang w:val="en"/>
        </w:rPr>
        <w:t xml:space="preserve">, </w:t>
      </w:r>
      <w:hyperlink r:id="rId303" w:tooltip="Realschulabschluss" w:history="1">
        <w:r w:rsidRPr="00E947DB">
          <w:rPr>
            <w:bCs w:val="0"/>
            <w:lang w:val="en"/>
          </w:rPr>
          <w:t>Realschulabschluss</w:t>
        </w:r>
      </w:hyperlink>
      <w:r w:rsidRPr="00E947DB">
        <w:rPr>
          <w:bCs w:val="0"/>
          <w:lang w:val="en"/>
        </w:rPr>
        <w:t xml:space="preserve">, </w:t>
      </w:r>
      <w:hyperlink r:id="rId304" w:tooltip="Abitur" w:history="1">
        <w:r w:rsidRPr="00E947DB">
          <w:rPr>
            <w:bCs w:val="0"/>
            <w:lang w:val="en"/>
          </w:rPr>
          <w:t>Abitur</w:t>
        </w:r>
      </w:hyperlink>
      <w:r w:rsidRPr="00E947DB">
        <w:rPr>
          <w:bCs w:val="0"/>
          <w:lang w:val="en"/>
        </w:rPr>
        <w:t xml:space="preserve">) is r=0,7. Even when social class of a </w:t>
      </w:r>
      <w:r w:rsidR="002352E6" w:rsidRPr="00E947DB">
        <w:rPr>
          <w:bCs w:val="0"/>
          <w:lang w:val="en"/>
        </w:rPr>
        <w:t>student’s</w:t>
      </w:r>
      <w:r w:rsidRPr="00E947DB">
        <w:rPr>
          <w:bCs w:val="0"/>
          <w:lang w:val="en"/>
        </w:rPr>
        <w:t xml:space="preserve"> family is controlled for IQ still is still positively associated with years of schooling. Of course, that could mean the opposite, that education level is a good predictor of IQ.</w:t>
      </w:r>
    </w:p>
    <w:p w14:paraId="2CF81BF5" w14:textId="4C1730D9" w:rsidR="003262A0" w:rsidRPr="00E947DB" w:rsidRDefault="003262A0" w:rsidP="003262A0">
      <w:pPr>
        <w:spacing w:before="100" w:beforeAutospacing="1" w:after="100" w:afterAutospacing="1"/>
        <w:rPr>
          <w:bCs w:val="0"/>
          <w:lang w:val="en"/>
        </w:rPr>
      </w:pPr>
      <w:r w:rsidRPr="00E947DB">
        <w:rPr>
          <w:bCs w:val="0"/>
          <w:lang w:val="en"/>
        </w:rPr>
        <w:t xml:space="preserve">According to an older study students needed a minimum IQ of 115 (one standard deviation above the mean on the test used) in order to be able to benefit from attending a Gymnasium and they needed an IQ of at least 125 in order to be able to benefit from German University (not to be confused with the </w:t>
      </w:r>
      <w:hyperlink r:id="rId305" w:tooltip="Fachhochschule" w:history="1">
        <w:r w:rsidRPr="00E947DB">
          <w:rPr>
            <w:bCs w:val="0"/>
            <w:lang w:val="en"/>
          </w:rPr>
          <w:t>Fachhochschule</w:t>
        </w:r>
      </w:hyperlink>
      <w:r w:rsidRPr="00E947DB">
        <w:rPr>
          <w:bCs w:val="0"/>
          <w:lang w:val="en"/>
        </w:rPr>
        <w:t>, the required IQ is lower in that case). However this might have changed and the requirements might be lower today, since more students attend Gymnasien and universities.</w:t>
      </w:r>
    </w:p>
    <w:p w14:paraId="45555128" w14:textId="7215DEF4"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Gender</w:t>
      </w:r>
    </w:p>
    <w:p w14:paraId="75174C7C" w14:textId="0E61FFBA" w:rsidR="003262A0" w:rsidRPr="00E947DB" w:rsidRDefault="003262A0" w:rsidP="003262A0">
      <w:pPr>
        <w:spacing w:before="100" w:beforeAutospacing="1" w:after="100" w:afterAutospacing="1"/>
        <w:rPr>
          <w:bCs w:val="0"/>
          <w:lang w:val="en"/>
        </w:rPr>
      </w:pPr>
      <w:r w:rsidRPr="00E947DB">
        <w:rPr>
          <w:bCs w:val="0"/>
          <w:lang w:val="en"/>
        </w:rPr>
        <w:t>Educational achievement varies more in German males than it does in German females: boys are more likely to attend special education schools but also more likely to be postgraduate students; 63% of pupils attending special education programs for the academically challenged are male. Males are less likely to meet the state-wide performance targets, more likely to drop out of school and more likely to be classified emotionally disturbed. 86% of the pupils receiving special training because of emotional disturbance are male. Research shows a class-effect: native middle-class males perform as well as middle-class females in terms of educational achievement but lower-class males and immigrant males lag behind lower-class females and immigrant females. A lack of male role models contributes to a low academic achievement in the case of lower-class males . On the other hand 58% of all postgraduate students and 84% of all German college professors were male in 2010.</w:t>
      </w:r>
      <w:r w:rsidR="00BE7466" w:rsidRPr="00E947DB">
        <w:rPr>
          <w:bCs w:val="0"/>
          <w:lang w:val="en"/>
        </w:rPr>
        <w:t xml:space="preserve"> </w:t>
      </w:r>
    </w:p>
    <w:p w14:paraId="19DE32E6" w14:textId="609C49D3"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Socioeconomic factors</w:t>
      </w:r>
    </w:p>
    <w:p w14:paraId="7C537326" w14:textId="66C919E3" w:rsidR="003262A0" w:rsidRPr="00E947DB" w:rsidRDefault="003262A0" w:rsidP="003262A0">
      <w:pPr>
        <w:rPr>
          <w:bCs w:val="0"/>
          <w:lang w:val="en"/>
        </w:rPr>
      </w:pPr>
      <w:r w:rsidRPr="00E947DB">
        <w:rPr>
          <w:bCs w:val="0"/>
          <w:lang w:val="en"/>
        </w:rPr>
        <w:t xml:space="preserve">See also: </w:t>
      </w:r>
      <w:hyperlink r:id="rId306" w:tooltip="Poverty in Germany" w:history="1">
        <w:r w:rsidRPr="00E947DB">
          <w:rPr>
            <w:bCs w:val="0"/>
            <w:lang w:val="en"/>
          </w:rPr>
          <w:t>German Gymnasium: Great Equalizer or Breeding Ground of Privilege?</w:t>
        </w:r>
      </w:hyperlink>
      <w:r w:rsidRPr="00E947DB">
        <w:rPr>
          <w:bCs w:val="0"/>
          <w:lang w:val="en"/>
        </w:rPr>
        <w:t xml:space="preserve">, </w:t>
      </w:r>
      <w:hyperlink r:id="rId307" w:anchor=".22Great_Equalizer.22_or_.22Breeding_Ground_of_Privilege.22.3F" w:tooltip="Gymnasium (Germany)" w:history="1">
        <w:r w:rsidRPr="00E947DB">
          <w:rPr>
            <w:bCs w:val="0"/>
            <w:lang w:val="en"/>
          </w:rPr>
          <w:t>Gymnasium_(Germany)#.22Great_Equalizer.22_or_.22Breeding_Ground_of_Privilege.22.3F</w:t>
        </w:r>
      </w:hyperlink>
      <w:r w:rsidRPr="00E947DB">
        <w:rPr>
          <w:bCs w:val="0"/>
          <w:lang w:val="en"/>
        </w:rPr>
        <w:t xml:space="preserve">, and </w:t>
      </w:r>
      <w:hyperlink r:id="rId308" w:tooltip="Academic achievement among different groups in Germany" w:history="1">
        <w:r w:rsidRPr="00E947DB">
          <w:rPr>
            <w:bCs w:val="0"/>
            <w:lang w:val="en"/>
          </w:rPr>
          <w:t>Academic achievement among different groups in Germany</w:t>
        </w:r>
      </w:hyperlink>
    </w:p>
    <w:p w14:paraId="4BF30B6E" w14:textId="77777777" w:rsidR="00BE7466" w:rsidRPr="00E947DB" w:rsidRDefault="00BE7466" w:rsidP="003262A0">
      <w:pPr>
        <w:rPr>
          <w:bCs w:val="0"/>
          <w:lang w:val="en"/>
        </w:rPr>
      </w:pPr>
    </w:p>
    <w:p w14:paraId="28757197" w14:textId="77777777" w:rsidR="003262A0" w:rsidRPr="00E947DB" w:rsidRDefault="003262A0" w:rsidP="003262A0">
      <w:pPr>
        <w:rPr>
          <w:bCs w:val="0"/>
          <w:lang w:val="en"/>
        </w:rPr>
      </w:pPr>
      <w:hyperlink r:id="rId309" w:history="1">
        <w:r w:rsidRPr="00E947DB">
          <w:rPr>
            <w:bCs w:val="0"/>
            <w:lang w:val="en"/>
          </w:rPr>
          <w:fldChar w:fldCharType="begin"/>
        </w:r>
        <w:r w:rsidRPr="00E947DB">
          <w:rPr>
            <w:bCs w:val="0"/>
            <w:lang w:val="en"/>
          </w:rPr>
          <w:instrText xml:space="preserve"> INCLUDEPICTURE "http://upload.wikimedia.org/wikipedia/commons/thumb/4/44/Ruetli2_Schule_Neukoelln.JPG/250px-Ruetli2_Schule_Neukoelln.JPG" \* MERGEFORMATINET </w:instrText>
        </w:r>
        <w:r w:rsidRPr="00E947DB">
          <w:rPr>
            <w:bCs w:val="0"/>
            <w:lang w:val="en"/>
          </w:rPr>
          <w:fldChar w:fldCharType="separate"/>
        </w:r>
        <w:r w:rsidRPr="00E947DB">
          <w:rPr>
            <w:bCs w:val="0"/>
            <w:lang w:val="en"/>
          </w:rPr>
          <w:pict w14:anchorId="052D1DBF">
            <v:shape id="_x0000_i1132" type="#_x0000_t75" alt="" href="http://en.wikipedia.org/wiki/File:Ruetli2_Schule_Neukoelln.JPG" style="width:187.5pt;height:141pt" o:button="t">
              <v:imagedata r:id="rId310" r:href="rId311"/>
            </v:shape>
          </w:pict>
        </w:r>
        <w:r w:rsidRPr="00E947DB">
          <w:rPr>
            <w:bCs w:val="0"/>
            <w:lang w:val="en"/>
          </w:rPr>
          <w:fldChar w:fldCharType="end"/>
        </w:r>
      </w:hyperlink>
    </w:p>
    <w:p w14:paraId="3C938034" w14:textId="77777777" w:rsidR="003262A0" w:rsidRPr="00E947DB" w:rsidRDefault="003262A0" w:rsidP="003262A0">
      <w:pPr>
        <w:rPr>
          <w:bCs w:val="0"/>
          <w:lang w:val="en"/>
        </w:rPr>
      </w:pPr>
      <w:hyperlink r:id="rId312"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2EDAD0A0">
            <v:shape id="_x0000_i1133" type="#_x0000_t75" alt="" href="http://en.wikipedia.org/wiki/File:Ruetli2_Schule_Neukoelln.JPG" title="&quot;Enlarge&quot;" style="width:15pt;height:11.25pt" o:button="t">
              <v:imagedata r:id="rId9" r:href="rId313"/>
            </v:shape>
          </w:pict>
        </w:r>
        <w:r w:rsidRPr="00E947DB">
          <w:rPr>
            <w:bCs w:val="0"/>
            <w:lang w:val="en"/>
          </w:rPr>
          <w:fldChar w:fldCharType="end"/>
        </w:r>
      </w:hyperlink>
    </w:p>
    <w:p w14:paraId="01AA1646" w14:textId="460A5F5D" w:rsidR="003262A0" w:rsidRPr="00E947DB" w:rsidRDefault="003262A0" w:rsidP="003262A0">
      <w:pPr>
        <w:rPr>
          <w:bCs w:val="0"/>
          <w:lang w:val="en"/>
        </w:rPr>
      </w:pPr>
      <w:r w:rsidRPr="00E947DB">
        <w:rPr>
          <w:bCs w:val="0"/>
          <w:lang w:val="en"/>
        </w:rPr>
        <w:t xml:space="preserve">The </w:t>
      </w:r>
      <w:hyperlink r:id="rId314" w:tooltip="Rütli School" w:history="1">
        <w:r w:rsidRPr="00E947DB">
          <w:rPr>
            <w:bCs w:val="0"/>
            <w:lang w:val="en"/>
          </w:rPr>
          <w:t>Rütli School</w:t>
        </w:r>
      </w:hyperlink>
      <w:r w:rsidRPr="00E947DB">
        <w:rPr>
          <w:bCs w:val="0"/>
          <w:lang w:val="en"/>
        </w:rPr>
        <w:t xml:space="preserve">, </w:t>
      </w:r>
      <w:hyperlink r:id="rId315" w:tooltip="Neukölln" w:history="1">
        <w:r w:rsidRPr="00E947DB">
          <w:rPr>
            <w:bCs w:val="0"/>
            <w:lang w:val="en"/>
          </w:rPr>
          <w:t>Berlin-Neukölln</w:t>
        </w:r>
      </w:hyperlink>
      <w:r w:rsidRPr="00E947DB">
        <w:rPr>
          <w:bCs w:val="0"/>
          <w:lang w:val="en"/>
        </w:rPr>
        <w:t xml:space="preserve"> is believed to be one of Germany's worst schools. It has become a symbol of violence, despair and unequal opportunities</w:t>
      </w:r>
    </w:p>
    <w:p w14:paraId="75252490" w14:textId="77777777" w:rsidR="003262A0" w:rsidRPr="00E947DB" w:rsidRDefault="003262A0" w:rsidP="003262A0">
      <w:pPr>
        <w:rPr>
          <w:bCs w:val="0"/>
          <w:lang w:val="en"/>
        </w:rPr>
      </w:pPr>
      <w:hyperlink r:id="rId316" w:history="1">
        <w:r w:rsidRPr="00E947DB">
          <w:rPr>
            <w:bCs w:val="0"/>
            <w:lang w:val="en"/>
          </w:rPr>
          <w:fldChar w:fldCharType="begin"/>
        </w:r>
        <w:r w:rsidRPr="00E947DB">
          <w:rPr>
            <w:bCs w:val="0"/>
            <w:lang w:val="en"/>
          </w:rPr>
          <w:instrText xml:space="preserve"> INCLUDEPICTURE "http://upload.wikimedia.org/wikipedia/commons/thumb/b/bd/Salem_Schloss_Suedseite.jpg/250px-Salem_Schloss_Suedseite.jpg" \* MERGEFORMATINET </w:instrText>
        </w:r>
        <w:r w:rsidRPr="00E947DB">
          <w:rPr>
            <w:bCs w:val="0"/>
            <w:lang w:val="en"/>
          </w:rPr>
          <w:fldChar w:fldCharType="separate"/>
        </w:r>
        <w:r w:rsidRPr="00E947DB">
          <w:rPr>
            <w:bCs w:val="0"/>
            <w:lang w:val="en"/>
          </w:rPr>
          <w:pict w14:anchorId="1B82525C">
            <v:shape id="_x0000_i1134" type="#_x0000_t75" alt="" href="http://en.wikipedia.org/wiki/File:Salem_Schloss_Suedseite.jpg" style="width:187.5pt;height:102pt" o:button="t">
              <v:imagedata r:id="rId317" r:href="rId318"/>
            </v:shape>
          </w:pict>
        </w:r>
        <w:r w:rsidRPr="00E947DB">
          <w:rPr>
            <w:bCs w:val="0"/>
            <w:lang w:val="en"/>
          </w:rPr>
          <w:fldChar w:fldCharType="end"/>
        </w:r>
      </w:hyperlink>
    </w:p>
    <w:p w14:paraId="2CF89DCD" w14:textId="77777777" w:rsidR="003262A0" w:rsidRPr="00E947DB" w:rsidRDefault="003262A0" w:rsidP="003262A0">
      <w:pPr>
        <w:rPr>
          <w:bCs w:val="0"/>
          <w:lang w:val="en"/>
        </w:rPr>
      </w:pPr>
      <w:hyperlink r:id="rId319"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719E4ACB">
            <v:shape id="_x0000_i1135" type="#_x0000_t75" alt="" href="http://en.wikipedia.org/wiki/File:Salem_Schloss_Suedseite.jpg" title="&quot;Enlarge&quot;" style="width:15pt;height:11.25pt" o:button="t">
              <v:imagedata r:id="rId9" r:href="rId320"/>
            </v:shape>
          </w:pict>
        </w:r>
        <w:r w:rsidRPr="00E947DB">
          <w:rPr>
            <w:bCs w:val="0"/>
            <w:lang w:val="en"/>
          </w:rPr>
          <w:fldChar w:fldCharType="end"/>
        </w:r>
      </w:hyperlink>
    </w:p>
    <w:p w14:paraId="58CA9FA8" w14:textId="77777777" w:rsidR="003262A0" w:rsidRPr="00E947DB" w:rsidRDefault="003262A0" w:rsidP="003262A0">
      <w:pPr>
        <w:rPr>
          <w:bCs w:val="0"/>
          <w:lang w:val="en"/>
        </w:rPr>
      </w:pPr>
      <w:r w:rsidRPr="00E947DB">
        <w:rPr>
          <w:bCs w:val="0"/>
          <w:lang w:val="en"/>
        </w:rPr>
        <w:t xml:space="preserve">The </w:t>
      </w:r>
      <w:hyperlink r:id="rId321" w:tooltip="Schule Schloss Salem" w:history="1">
        <w:r w:rsidRPr="00E947DB">
          <w:rPr>
            <w:bCs w:val="0"/>
            <w:lang w:val="en"/>
          </w:rPr>
          <w:t>Schule Schloss Salem</w:t>
        </w:r>
      </w:hyperlink>
      <w:r w:rsidRPr="00E947DB">
        <w:rPr>
          <w:bCs w:val="0"/>
          <w:lang w:val="en"/>
        </w:rPr>
        <w:t xml:space="preserve"> is considered as one of the most prestigious elite schools in Germany, but many think schools like this serve only the rich.</w:t>
      </w:r>
    </w:p>
    <w:p w14:paraId="705BD63B" w14:textId="18A03832" w:rsidR="003262A0" w:rsidRPr="00E947DB" w:rsidRDefault="003262A0" w:rsidP="003262A0">
      <w:pPr>
        <w:spacing w:before="100" w:beforeAutospacing="1" w:after="100" w:afterAutospacing="1"/>
        <w:rPr>
          <w:bCs w:val="0"/>
          <w:lang w:val="en"/>
        </w:rPr>
      </w:pPr>
      <w:r w:rsidRPr="00E947DB">
        <w:rPr>
          <w:bCs w:val="0"/>
          <w:lang w:val="en"/>
        </w:rPr>
        <w:t>Children from poor immigrant or working class families are less likely to succeed in school than children from middle or upper-class backgrounds. This disadvantage for the financially challenged of Germany is greater than in any other industrialized nation. However, the true reasons stretch beyond economic ones. The poor also tend to be less educated. After allowing for parental education, money does not play a major role in children's academic outcomes.</w:t>
      </w:r>
      <w:r w:rsidR="00BE7466" w:rsidRPr="00E947DB">
        <w:rPr>
          <w:bCs w:val="0"/>
          <w:lang w:val="en"/>
        </w:rPr>
        <w:t xml:space="preserve"> </w:t>
      </w:r>
    </w:p>
    <w:p w14:paraId="0E368C59" w14:textId="5F62F395" w:rsidR="003262A0" w:rsidRPr="00E947DB" w:rsidRDefault="003262A0" w:rsidP="003262A0">
      <w:pPr>
        <w:spacing w:before="100" w:beforeAutospacing="1" w:after="100" w:afterAutospacing="1"/>
        <w:rPr>
          <w:bCs w:val="0"/>
          <w:lang w:val="en"/>
        </w:rPr>
      </w:pPr>
      <w:r w:rsidRPr="00E947DB">
        <w:rPr>
          <w:bCs w:val="0"/>
          <w:lang w:val="en"/>
        </w:rPr>
        <w:t>Immigrant children and youths, mostly of lower-class background, are the fastest-growing segment of the German population. So their prospects bear heavily on the well-being of the country. More than 30% of Germans aged 15 years and younger have at least one parent born abroad. In the big cities, 60% of children aged 5 years and younger have at least one parent born abroad. Immigrant children academically underperform their peers. Immigrants have tended to be less educated than native Germans. After controlling for parental education, ethnic group does not play a role in children's academic outcomes.</w:t>
      </w:r>
      <w:r w:rsidR="00BE7466" w:rsidRPr="00E947DB">
        <w:rPr>
          <w:bCs w:val="0"/>
          <w:lang w:val="en"/>
        </w:rPr>
        <w:t xml:space="preserve"> </w:t>
      </w:r>
    </w:p>
    <w:p w14:paraId="5DB2EFFF" w14:textId="6F8856B6" w:rsidR="003262A0" w:rsidRPr="00E947DB" w:rsidRDefault="003262A0" w:rsidP="003262A0">
      <w:pPr>
        <w:spacing w:before="100" w:beforeAutospacing="1" w:after="100" w:afterAutospacing="1"/>
        <w:rPr>
          <w:bCs w:val="0"/>
          <w:lang w:val="en"/>
        </w:rPr>
      </w:pPr>
      <w:r w:rsidRPr="00E947DB">
        <w:rPr>
          <w:bCs w:val="0"/>
          <w:lang w:val="en"/>
        </w:rPr>
        <w:t>Immigrants from China and Vietnam perform exceptionally well. In eastern Germany, Vietnamese and Chinese of lower-class backgrounds outperform students from European backgrounds despite the fact that in most cases their parents are poorer and less educated than the parents of their European-born peers. Teachers in eastern Germany have also been shown to be more motivated than teachers in western Germany. That might be another reason for this Asian achievement.</w:t>
      </w:r>
      <w:r w:rsidR="00BE7466" w:rsidRPr="00E947DB">
        <w:rPr>
          <w:bCs w:val="0"/>
          <w:lang w:val="en"/>
        </w:rPr>
        <w:t xml:space="preserve"> </w:t>
      </w:r>
    </w:p>
    <w:p w14:paraId="34ADF649" w14:textId="5C736FF0"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Studies</w:t>
      </w:r>
    </w:p>
    <w:p w14:paraId="10CE1089" w14:textId="77777777" w:rsidR="003262A0" w:rsidRPr="00E947DB" w:rsidRDefault="003262A0" w:rsidP="003262A0">
      <w:pPr>
        <w:rPr>
          <w:bCs w:val="0"/>
          <w:lang w:val="en"/>
        </w:rPr>
      </w:pPr>
      <w:r w:rsidRPr="00E947DB">
        <w:rPr>
          <w:bCs w:val="0"/>
          <w:lang w:val="en"/>
        </w:rPr>
        <w:t>ELEMENT-study Multiple Regression Analysis</w:t>
      </w:r>
    </w:p>
    <w:p w14:paraId="4C5D0C38" w14:textId="77777777" w:rsidR="003262A0" w:rsidRPr="00E947DB" w:rsidRDefault="003262A0" w:rsidP="003262A0">
      <w:pPr>
        <w:spacing w:before="100" w:beforeAutospacing="1" w:after="100" w:afterAutospacing="1"/>
        <w:rPr>
          <w:bCs w:val="0"/>
          <w:lang w:val="en"/>
        </w:rPr>
      </w:pPr>
      <w:r w:rsidRPr="00E947DB">
        <w:rPr>
          <w:b/>
          <w:lang w:val="en"/>
        </w:rPr>
        <w:t>Factors determinating mathematical performance in 6th-graders attending a Berlin primary school</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155"/>
        <w:gridCol w:w="2295"/>
      </w:tblGrid>
      <w:tr w:rsidR="00E947DB" w:rsidRPr="00E947DB" w14:paraId="6894BE77" w14:textId="77777777" w:rsidTr="00BE7466">
        <w:trPr>
          <w:tblHeader/>
          <w:tblCellSpacing w:w="15" w:type="dxa"/>
        </w:trPr>
        <w:tc>
          <w:tcPr>
            <w:tcW w:w="7110" w:type="dxa"/>
            <w:shd w:val="clear" w:color="auto" w:fill="auto"/>
            <w:vAlign w:val="center"/>
          </w:tcPr>
          <w:p w14:paraId="28AA9FE1" w14:textId="77777777" w:rsidR="003262A0" w:rsidRPr="00E947DB" w:rsidRDefault="003262A0" w:rsidP="003262A0">
            <w:pPr>
              <w:jc w:val="center"/>
              <w:rPr>
                <w:b/>
              </w:rPr>
            </w:pPr>
            <w:r w:rsidRPr="00E947DB">
              <w:rPr>
                <w:b/>
              </w:rPr>
              <w:t>Variable</w:t>
            </w:r>
          </w:p>
        </w:tc>
        <w:tc>
          <w:tcPr>
            <w:tcW w:w="2250" w:type="dxa"/>
            <w:shd w:val="clear" w:color="auto" w:fill="auto"/>
            <w:vAlign w:val="center"/>
          </w:tcPr>
          <w:p w14:paraId="34C444EB" w14:textId="77777777" w:rsidR="003262A0" w:rsidRPr="00E947DB" w:rsidRDefault="003262A0" w:rsidP="003262A0">
            <w:pPr>
              <w:ind w:left="-480"/>
              <w:jc w:val="center"/>
              <w:rPr>
                <w:b/>
              </w:rPr>
            </w:pPr>
            <w:r w:rsidRPr="00E947DB">
              <w:rPr>
                <w:b/>
              </w:rPr>
              <w:t>Beta (strength of influence)</w:t>
            </w:r>
          </w:p>
        </w:tc>
      </w:tr>
      <w:tr w:rsidR="00E947DB" w:rsidRPr="00E947DB" w14:paraId="05D51369" w14:textId="77777777" w:rsidTr="00BE7466">
        <w:trPr>
          <w:tblCellSpacing w:w="15" w:type="dxa"/>
        </w:trPr>
        <w:tc>
          <w:tcPr>
            <w:tcW w:w="7110" w:type="dxa"/>
            <w:shd w:val="clear" w:color="auto" w:fill="auto"/>
            <w:vAlign w:val="center"/>
          </w:tcPr>
          <w:p w14:paraId="2D5BC5EE" w14:textId="77777777" w:rsidR="003262A0" w:rsidRPr="00E947DB" w:rsidRDefault="003262A0" w:rsidP="003262A0">
            <w:pPr>
              <w:rPr>
                <w:bCs w:val="0"/>
              </w:rPr>
            </w:pPr>
            <w:r w:rsidRPr="00E947DB">
              <w:rPr>
                <w:bCs w:val="0"/>
              </w:rPr>
              <w:t>mathematical performance in 4th grade</w:t>
            </w:r>
          </w:p>
        </w:tc>
        <w:tc>
          <w:tcPr>
            <w:tcW w:w="2250" w:type="dxa"/>
            <w:shd w:val="clear" w:color="auto" w:fill="auto"/>
            <w:vAlign w:val="center"/>
          </w:tcPr>
          <w:p w14:paraId="34C5081D" w14:textId="77777777" w:rsidR="003262A0" w:rsidRPr="00E947DB" w:rsidRDefault="003262A0" w:rsidP="003262A0">
            <w:pPr>
              <w:rPr>
                <w:bCs w:val="0"/>
              </w:rPr>
            </w:pPr>
            <w:r w:rsidRPr="00E947DB">
              <w:rPr>
                <w:bCs w:val="0"/>
              </w:rPr>
              <w:t>0,540</w:t>
            </w:r>
          </w:p>
        </w:tc>
      </w:tr>
      <w:tr w:rsidR="00E947DB" w:rsidRPr="00E947DB" w14:paraId="7A589C9D" w14:textId="77777777" w:rsidTr="00BE7466">
        <w:trPr>
          <w:tblCellSpacing w:w="15" w:type="dxa"/>
        </w:trPr>
        <w:tc>
          <w:tcPr>
            <w:tcW w:w="7110" w:type="dxa"/>
            <w:shd w:val="clear" w:color="auto" w:fill="auto"/>
            <w:vAlign w:val="center"/>
          </w:tcPr>
          <w:p w14:paraId="5A565293" w14:textId="77777777" w:rsidR="003262A0" w:rsidRPr="00E947DB" w:rsidRDefault="003262A0" w:rsidP="003262A0">
            <w:pPr>
              <w:rPr>
                <w:bCs w:val="0"/>
              </w:rPr>
            </w:pPr>
            <w:r w:rsidRPr="00E947DB">
              <w:rPr>
                <w:bCs w:val="0"/>
              </w:rPr>
              <w:t>general cognitive ability</w:t>
            </w:r>
          </w:p>
        </w:tc>
        <w:tc>
          <w:tcPr>
            <w:tcW w:w="2250" w:type="dxa"/>
            <w:shd w:val="clear" w:color="auto" w:fill="auto"/>
            <w:vAlign w:val="center"/>
          </w:tcPr>
          <w:p w14:paraId="3CAAAA6B" w14:textId="77777777" w:rsidR="003262A0" w:rsidRPr="00E947DB" w:rsidRDefault="003262A0" w:rsidP="003262A0">
            <w:pPr>
              <w:rPr>
                <w:bCs w:val="0"/>
              </w:rPr>
            </w:pPr>
            <w:r w:rsidRPr="00E947DB">
              <w:rPr>
                <w:bCs w:val="0"/>
              </w:rPr>
              <w:t>0,236</w:t>
            </w:r>
          </w:p>
        </w:tc>
      </w:tr>
      <w:tr w:rsidR="00E947DB" w:rsidRPr="00E947DB" w14:paraId="606C8CFF" w14:textId="77777777" w:rsidTr="00BE7466">
        <w:trPr>
          <w:tblCellSpacing w:w="15" w:type="dxa"/>
        </w:trPr>
        <w:tc>
          <w:tcPr>
            <w:tcW w:w="7110" w:type="dxa"/>
            <w:shd w:val="clear" w:color="auto" w:fill="auto"/>
            <w:vAlign w:val="center"/>
          </w:tcPr>
          <w:p w14:paraId="347D39C2" w14:textId="77777777" w:rsidR="003262A0" w:rsidRPr="00E947DB" w:rsidRDefault="003262A0" w:rsidP="003262A0">
            <w:pPr>
              <w:rPr>
                <w:bCs w:val="0"/>
              </w:rPr>
            </w:pPr>
            <w:r w:rsidRPr="00E947DB">
              <w:rPr>
                <w:bCs w:val="0"/>
              </w:rPr>
              <w:t xml:space="preserve">parents hold the </w:t>
            </w:r>
            <w:hyperlink r:id="rId322" w:tooltip="Abitur" w:history="1">
              <w:r w:rsidRPr="00E947DB">
                <w:rPr>
                  <w:bCs w:val="0"/>
                </w:rPr>
                <w:t>Abitur</w:t>
              </w:r>
            </w:hyperlink>
            <w:r w:rsidRPr="00E947DB">
              <w:rPr>
                <w:bCs w:val="0"/>
              </w:rPr>
              <w:t xml:space="preserve"> (as compared to children of parents without school diploma)</w:t>
            </w:r>
          </w:p>
        </w:tc>
        <w:tc>
          <w:tcPr>
            <w:tcW w:w="2250" w:type="dxa"/>
            <w:shd w:val="clear" w:color="auto" w:fill="auto"/>
            <w:vAlign w:val="center"/>
          </w:tcPr>
          <w:p w14:paraId="431D91BB" w14:textId="77777777" w:rsidR="003262A0" w:rsidRPr="00E947DB" w:rsidRDefault="003262A0" w:rsidP="003262A0">
            <w:pPr>
              <w:rPr>
                <w:bCs w:val="0"/>
              </w:rPr>
            </w:pPr>
            <w:r w:rsidRPr="00E947DB">
              <w:rPr>
                <w:bCs w:val="0"/>
              </w:rPr>
              <w:t>0,144</w:t>
            </w:r>
          </w:p>
        </w:tc>
      </w:tr>
      <w:tr w:rsidR="00E947DB" w:rsidRPr="00E947DB" w14:paraId="5F5D9C13" w14:textId="77777777" w:rsidTr="00BE7466">
        <w:trPr>
          <w:tblCellSpacing w:w="15" w:type="dxa"/>
        </w:trPr>
        <w:tc>
          <w:tcPr>
            <w:tcW w:w="7110" w:type="dxa"/>
            <w:shd w:val="clear" w:color="auto" w:fill="auto"/>
            <w:vAlign w:val="center"/>
          </w:tcPr>
          <w:p w14:paraId="3F69F937" w14:textId="77777777" w:rsidR="003262A0" w:rsidRPr="00E947DB" w:rsidRDefault="003262A0" w:rsidP="003262A0">
            <w:pPr>
              <w:rPr>
                <w:bCs w:val="0"/>
              </w:rPr>
            </w:pPr>
            <w:r w:rsidRPr="00E947DB">
              <w:rPr>
                <w:bCs w:val="0"/>
              </w:rPr>
              <w:lastRenderedPageBreak/>
              <w:t xml:space="preserve">parents hold the </w:t>
            </w:r>
            <w:hyperlink r:id="rId323" w:tooltip="Mittlere Reife" w:history="1">
              <w:r w:rsidRPr="00E947DB">
                <w:rPr>
                  <w:bCs w:val="0"/>
                </w:rPr>
                <w:t>Mittlere Reife</w:t>
              </w:r>
            </w:hyperlink>
            <w:r w:rsidRPr="00E947DB">
              <w:rPr>
                <w:bCs w:val="0"/>
              </w:rPr>
              <w:t xml:space="preserve"> (as compared to children of parents without school diploma)</w:t>
            </w:r>
          </w:p>
        </w:tc>
        <w:tc>
          <w:tcPr>
            <w:tcW w:w="2250" w:type="dxa"/>
            <w:shd w:val="clear" w:color="auto" w:fill="auto"/>
            <w:vAlign w:val="center"/>
          </w:tcPr>
          <w:p w14:paraId="5F8A8001" w14:textId="77777777" w:rsidR="003262A0" w:rsidRPr="00E947DB" w:rsidRDefault="003262A0" w:rsidP="003262A0">
            <w:pPr>
              <w:rPr>
                <w:bCs w:val="0"/>
              </w:rPr>
            </w:pPr>
            <w:r w:rsidRPr="00E947DB">
              <w:rPr>
                <w:bCs w:val="0"/>
              </w:rPr>
              <w:t>0,096</w:t>
            </w:r>
          </w:p>
        </w:tc>
      </w:tr>
      <w:tr w:rsidR="00E947DB" w:rsidRPr="00E947DB" w14:paraId="24E9E80C" w14:textId="77777777" w:rsidTr="00BE7466">
        <w:trPr>
          <w:tblCellSpacing w:w="15" w:type="dxa"/>
        </w:trPr>
        <w:tc>
          <w:tcPr>
            <w:tcW w:w="7110" w:type="dxa"/>
            <w:shd w:val="clear" w:color="auto" w:fill="auto"/>
            <w:vAlign w:val="center"/>
          </w:tcPr>
          <w:p w14:paraId="25396C75" w14:textId="77777777" w:rsidR="003262A0" w:rsidRPr="00E947DB" w:rsidRDefault="003262A0" w:rsidP="003262A0">
            <w:pPr>
              <w:rPr>
                <w:bCs w:val="0"/>
              </w:rPr>
            </w:pPr>
            <w:r w:rsidRPr="00E947DB">
              <w:rPr>
                <w:bCs w:val="0"/>
              </w:rPr>
              <w:t>Number of books present in the child's home</w:t>
            </w:r>
          </w:p>
        </w:tc>
        <w:tc>
          <w:tcPr>
            <w:tcW w:w="2250" w:type="dxa"/>
            <w:shd w:val="clear" w:color="auto" w:fill="auto"/>
            <w:vAlign w:val="center"/>
          </w:tcPr>
          <w:p w14:paraId="27027908" w14:textId="77777777" w:rsidR="003262A0" w:rsidRPr="00E947DB" w:rsidRDefault="003262A0" w:rsidP="003262A0">
            <w:pPr>
              <w:rPr>
                <w:bCs w:val="0"/>
              </w:rPr>
            </w:pPr>
            <w:r w:rsidRPr="00E947DB">
              <w:rPr>
                <w:bCs w:val="0"/>
              </w:rPr>
              <w:t>0,055</w:t>
            </w:r>
          </w:p>
        </w:tc>
      </w:tr>
      <w:tr w:rsidR="00E947DB" w:rsidRPr="00E947DB" w14:paraId="594A06C8" w14:textId="77777777" w:rsidTr="00BE7466">
        <w:trPr>
          <w:tblCellSpacing w:w="15" w:type="dxa"/>
        </w:trPr>
        <w:tc>
          <w:tcPr>
            <w:tcW w:w="7110" w:type="dxa"/>
            <w:shd w:val="clear" w:color="auto" w:fill="auto"/>
            <w:vAlign w:val="center"/>
          </w:tcPr>
          <w:p w14:paraId="3C77DA6B" w14:textId="77777777" w:rsidR="003262A0" w:rsidRPr="00E947DB" w:rsidRDefault="003262A0" w:rsidP="003262A0">
            <w:pPr>
              <w:rPr>
                <w:bCs w:val="0"/>
              </w:rPr>
            </w:pPr>
            <w:r w:rsidRPr="00E947DB">
              <w:rPr>
                <w:bCs w:val="0"/>
              </w:rPr>
              <w:t>male gender</w:t>
            </w:r>
          </w:p>
        </w:tc>
        <w:tc>
          <w:tcPr>
            <w:tcW w:w="2250" w:type="dxa"/>
            <w:shd w:val="clear" w:color="auto" w:fill="auto"/>
            <w:vAlign w:val="center"/>
          </w:tcPr>
          <w:p w14:paraId="5D030E57" w14:textId="77777777" w:rsidR="003262A0" w:rsidRPr="00E947DB" w:rsidRDefault="003262A0" w:rsidP="003262A0">
            <w:pPr>
              <w:rPr>
                <w:bCs w:val="0"/>
              </w:rPr>
            </w:pPr>
            <w:r w:rsidRPr="00E947DB">
              <w:rPr>
                <w:bCs w:val="0"/>
              </w:rPr>
              <w:t>no influence could be found</w:t>
            </w:r>
          </w:p>
        </w:tc>
      </w:tr>
      <w:tr w:rsidR="00E947DB" w:rsidRPr="00E947DB" w14:paraId="1B85EEEC" w14:textId="77777777" w:rsidTr="00BE7466">
        <w:trPr>
          <w:tblCellSpacing w:w="15" w:type="dxa"/>
        </w:trPr>
        <w:tc>
          <w:tcPr>
            <w:tcW w:w="7110" w:type="dxa"/>
            <w:shd w:val="clear" w:color="auto" w:fill="auto"/>
            <w:vAlign w:val="center"/>
          </w:tcPr>
          <w:p w14:paraId="07F30512" w14:textId="77777777" w:rsidR="003262A0" w:rsidRPr="00E947DB" w:rsidRDefault="003262A0" w:rsidP="003262A0">
            <w:pPr>
              <w:rPr>
                <w:bCs w:val="0"/>
              </w:rPr>
            </w:pPr>
            <w:r w:rsidRPr="00E947DB">
              <w:rPr>
                <w:bCs w:val="0"/>
              </w:rPr>
              <w:t>German is spoken in the child's home</w:t>
            </w:r>
          </w:p>
        </w:tc>
        <w:tc>
          <w:tcPr>
            <w:tcW w:w="2250" w:type="dxa"/>
            <w:shd w:val="clear" w:color="auto" w:fill="auto"/>
            <w:vAlign w:val="center"/>
          </w:tcPr>
          <w:p w14:paraId="111631EC" w14:textId="77777777" w:rsidR="003262A0" w:rsidRPr="00E947DB" w:rsidRDefault="003262A0" w:rsidP="003262A0">
            <w:pPr>
              <w:rPr>
                <w:bCs w:val="0"/>
              </w:rPr>
            </w:pPr>
            <w:r w:rsidRPr="00E947DB">
              <w:rPr>
                <w:bCs w:val="0"/>
              </w:rPr>
              <w:t>no influence could be found</w:t>
            </w:r>
          </w:p>
        </w:tc>
      </w:tr>
      <w:tr w:rsidR="00E947DB" w:rsidRPr="00E947DB" w14:paraId="03609FE0" w14:textId="77777777" w:rsidTr="00BE7466">
        <w:trPr>
          <w:tblCellSpacing w:w="15" w:type="dxa"/>
        </w:trPr>
        <w:tc>
          <w:tcPr>
            <w:tcW w:w="7110" w:type="dxa"/>
            <w:shd w:val="clear" w:color="auto" w:fill="auto"/>
            <w:vAlign w:val="center"/>
          </w:tcPr>
          <w:p w14:paraId="7C2B9272" w14:textId="77777777" w:rsidR="003262A0" w:rsidRPr="00E947DB" w:rsidRDefault="003262A0" w:rsidP="003262A0">
            <w:pPr>
              <w:rPr>
                <w:bCs w:val="0"/>
              </w:rPr>
            </w:pPr>
            <w:r w:rsidRPr="00E947DB">
              <w:rPr>
                <w:bCs w:val="0"/>
              </w:rPr>
              <w:t>parents hold the Hauptschulabschluss (as compared to children of parents without school diploma)</w:t>
            </w:r>
          </w:p>
        </w:tc>
        <w:tc>
          <w:tcPr>
            <w:tcW w:w="2250" w:type="dxa"/>
            <w:shd w:val="clear" w:color="auto" w:fill="auto"/>
            <w:vAlign w:val="center"/>
          </w:tcPr>
          <w:p w14:paraId="2E9E20E4" w14:textId="77777777" w:rsidR="003262A0" w:rsidRPr="00E947DB" w:rsidRDefault="003262A0" w:rsidP="003262A0">
            <w:pPr>
              <w:rPr>
                <w:bCs w:val="0"/>
              </w:rPr>
            </w:pPr>
            <w:r w:rsidRPr="00E947DB">
              <w:rPr>
                <w:bCs w:val="0"/>
              </w:rPr>
              <w:t>no influence could be found</w:t>
            </w:r>
          </w:p>
        </w:tc>
      </w:tr>
    </w:tbl>
    <w:p w14:paraId="2CE20E12" w14:textId="77777777" w:rsidR="003262A0" w:rsidRPr="00E947DB" w:rsidRDefault="003262A0" w:rsidP="003262A0">
      <w:pPr>
        <w:spacing w:before="100" w:beforeAutospacing="1" w:after="100" w:afterAutospacing="1"/>
        <w:rPr>
          <w:bCs w:val="0"/>
          <w:lang w:val="en"/>
        </w:rPr>
      </w:pPr>
      <w:r w:rsidRPr="00E947DB">
        <w:rPr>
          <w:bCs w:val="0"/>
          <w:lang w:val="en"/>
        </w:rPr>
        <w:t xml:space="preserve">The ELEMENT study dealt with determinants of academic achievement in Berlin. It was carried out in Berlin, where some of the pupils started at a Gymnasium after the 4th grade, while others stayed in primary school until 6th grade and started at different schools after the 6th grade. Factors correlated with academic achievement tend to be intercorrelated (that means that they are also correlated with other factors that determine academic achievement). The number of books owned by a pupil's parents, for example, is correlated with the parents' education. Because of this </w:t>
      </w:r>
      <w:hyperlink r:id="rId324" w:tooltip="Regression analysis" w:history="1">
        <w:r w:rsidRPr="00E947DB">
          <w:rPr>
            <w:bCs w:val="0"/>
            <w:lang w:val="en"/>
          </w:rPr>
          <w:t>Multiple Regression Analysis</w:t>
        </w:r>
      </w:hyperlink>
      <w:r w:rsidRPr="00E947DB">
        <w:rPr>
          <w:bCs w:val="0"/>
          <w:lang w:val="en"/>
        </w:rPr>
        <w:t xml:space="preserve"> was used. Multiple Regression allows us to understand the influence of one variable when the other variables are held fixed.</w:t>
      </w:r>
    </w:p>
    <w:p w14:paraId="77429D21" w14:textId="77777777" w:rsidR="003262A0" w:rsidRPr="00E947DB" w:rsidRDefault="003262A0" w:rsidP="003262A0">
      <w:pPr>
        <w:spacing w:before="100" w:beforeAutospacing="1" w:after="100" w:afterAutospacing="1"/>
        <w:rPr>
          <w:bCs w:val="0"/>
          <w:lang w:val="en"/>
        </w:rPr>
      </w:pPr>
      <w:r w:rsidRPr="00E947DB">
        <w:rPr>
          <w:bCs w:val="0"/>
          <w:lang w:val="en"/>
        </w:rPr>
        <w:t xml:space="preserve">It was revealed by the study that the most important variable determining mathematical performance in the 6th grade was mathematical performance in the 4th grade. Children who have a head start in the 4th grade keep it until the 6th grade. It was also revealed by the study that some variables were immaterial. If a language other than German is spoken in the home that was correlated with poor mathematical performance in other studies. However </w:t>
      </w:r>
      <w:hyperlink r:id="rId325" w:tooltip="Correlation does not imply causation" w:history="1">
        <w:r w:rsidRPr="00E947DB">
          <w:rPr>
            <w:bCs w:val="0"/>
            <w:lang w:val="en"/>
          </w:rPr>
          <w:t>correlation does not imply causation</w:t>
        </w:r>
      </w:hyperlink>
      <w:r w:rsidRPr="00E947DB">
        <w:rPr>
          <w:bCs w:val="0"/>
          <w:lang w:val="en"/>
        </w:rPr>
        <w:t xml:space="preserve"> and the ELEMENT-study revealed that if other factors were taken into account for the language spoken at home, this had no effect on mathematical performance.</w:t>
      </w:r>
    </w:p>
    <w:p w14:paraId="5192FDF6" w14:textId="77777777" w:rsidR="003262A0" w:rsidRPr="00E947DB" w:rsidRDefault="003262A0" w:rsidP="003262A0">
      <w:pPr>
        <w:rPr>
          <w:bCs w:val="0"/>
          <w:lang w:val="en"/>
        </w:rPr>
      </w:pPr>
      <w:r w:rsidRPr="00E947DB">
        <w:rPr>
          <w:bCs w:val="0"/>
          <w:lang w:val="en"/>
        </w:rPr>
        <w:t>ELEMENT-long term study of the development of mathematical ability</w:t>
      </w:r>
    </w:p>
    <w:p w14:paraId="0F25B3B1" w14:textId="77777777" w:rsidR="003262A0" w:rsidRPr="00E947DB" w:rsidRDefault="003262A0" w:rsidP="003262A0">
      <w:pPr>
        <w:spacing w:before="100" w:beforeAutospacing="1" w:after="100" w:afterAutospacing="1"/>
        <w:rPr>
          <w:bCs w:val="0"/>
          <w:lang w:val="en"/>
        </w:rPr>
      </w:pPr>
      <w:r w:rsidRPr="00E947DB">
        <w:rPr>
          <w:b/>
          <w:lang w:val="en"/>
        </w:rPr>
        <w:t>Development in mathematical ability of children attending a Berlin primary school by parents' education</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449"/>
        <w:gridCol w:w="2993"/>
        <w:gridCol w:w="3008"/>
      </w:tblGrid>
      <w:tr w:rsidR="003262A0" w:rsidRPr="00E947DB" w14:paraId="11B50310" w14:textId="77777777">
        <w:trPr>
          <w:tblHeader/>
          <w:tblCellSpacing w:w="15" w:type="dxa"/>
        </w:trPr>
        <w:tc>
          <w:tcPr>
            <w:tcW w:w="0" w:type="auto"/>
            <w:gridSpan w:val="3"/>
            <w:tcBorders>
              <w:top w:val="nil"/>
              <w:left w:val="nil"/>
              <w:bottom w:val="nil"/>
              <w:right w:val="nil"/>
            </w:tcBorders>
            <w:shd w:val="clear" w:color="auto" w:fill="auto"/>
            <w:vAlign w:val="center"/>
          </w:tcPr>
          <w:p w14:paraId="346B414D" w14:textId="77777777" w:rsidR="003262A0" w:rsidRPr="00E947DB" w:rsidRDefault="003262A0" w:rsidP="003262A0">
            <w:pPr>
              <w:jc w:val="center"/>
              <w:rPr>
                <w:bCs w:val="0"/>
              </w:rPr>
            </w:pPr>
            <w:r w:rsidRPr="00E947DB">
              <w:rPr>
                <w:bCs w:val="0"/>
              </w:rPr>
              <w:t>education of parents</w:t>
            </w:r>
          </w:p>
        </w:tc>
      </w:tr>
      <w:tr w:rsidR="00E947DB" w:rsidRPr="00E947DB" w14:paraId="3146E5BB" w14:textId="77777777">
        <w:trPr>
          <w:tblHeader/>
          <w:tblCellSpacing w:w="15" w:type="dxa"/>
        </w:trPr>
        <w:tc>
          <w:tcPr>
            <w:tcW w:w="0" w:type="auto"/>
            <w:shd w:val="clear" w:color="auto" w:fill="auto"/>
            <w:vAlign w:val="center"/>
          </w:tcPr>
          <w:p w14:paraId="6843395A" w14:textId="77777777" w:rsidR="003262A0" w:rsidRPr="00E947DB" w:rsidRDefault="003262A0" w:rsidP="003262A0">
            <w:pPr>
              <w:jc w:val="center"/>
              <w:rPr>
                <w:b/>
              </w:rPr>
            </w:pPr>
          </w:p>
        </w:tc>
        <w:tc>
          <w:tcPr>
            <w:tcW w:w="0" w:type="auto"/>
            <w:shd w:val="clear" w:color="auto" w:fill="auto"/>
            <w:vAlign w:val="center"/>
          </w:tcPr>
          <w:p w14:paraId="75FC28E7" w14:textId="77777777" w:rsidR="003262A0" w:rsidRPr="00E947DB" w:rsidRDefault="003262A0" w:rsidP="003262A0">
            <w:pPr>
              <w:jc w:val="center"/>
              <w:rPr>
                <w:b/>
              </w:rPr>
            </w:pPr>
            <w:r w:rsidRPr="00E947DB">
              <w:rPr>
                <w:b/>
              </w:rPr>
              <w:t>mathematical ability by 4th grade</w:t>
            </w:r>
          </w:p>
        </w:tc>
        <w:tc>
          <w:tcPr>
            <w:tcW w:w="0" w:type="auto"/>
            <w:shd w:val="clear" w:color="auto" w:fill="auto"/>
            <w:vAlign w:val="center"/>
          </w:tcPr>
          <w:p w14:paraId="65BA25BE" w14:textId="5893C7BF" w:rsidR="003262A0" w:rsidRPr="00E947DB" w:rsidRDefault="003262A0" w:rsidP="003262A0">
            <w:pPr>
              <w:jc w:val="center"/>
              <w:rPr>
                <w:bCs w:val="0"/>
              </w:rPr>
            </w:pPr>
            <w:r w:rsidRPr="00E947DB">
              <w:rPr>
                <w:b/>
              </w:rPr>
              <w:t>mathematical ability by 6th grade</w:t>
            </w:r>
          </w:p>
        </w:tc>
      </w:tr>
      <w:tr w:rsidR="00E947DB" w:rsidRPr="00E947DB" w14:paraId="2A0463E9" w14:textId="77777777">
        <w:trPr>
          <w:tblCellSpacing w:w="15" w:type="dxa"/>
        </w:trPr>
        <w:tc>
          <w:tcPr>
            <w:tcW w:w="0" w:type="auto"/>
            <w:shd w:val="clear" w:color="auto" w:fill="auto"/>
            <w:vAlign w:val="center"/>
          </w:tcPr>
          <w:p w14:paraId="07E80C81" w14:textId="77777777" w:rsidR="003262A0" w:rsidRPr="00E947DB" w:rsidRDefault="003262A0" w:rsidP="003262A0">
            <w:pPr>
              <w:rPr>
                <w:bCs w:val="0"/>
              </w:rPr>
            </w:pPr>
            <w:r w:rsidRPr="00E947DB">
              <w:rPr>
                <w:bCs w:val="0"/>
              </w:rPr>
              <w:t>no school diploma</w:t>
            </w:r>
          </w:p>
        </w:tc>
        <w:tc>
          <w:tcPr>
            <w:tcW w:w="0" w:type="auto"/>
            <w:shd w:val="clear" w:color="auto" w:fill="auto"/>
            <w:vAlign w:val="center"/>
          </w:tcPr>
          <w:p w14:paraId="6C3474F9" w14:textId="77777777" w:rsidR="003262A0" w:rsidRPr="00E947DB" w:rsidRDefault="003262A0" w:rsidP="003262A0">
            <w:pPr>
              <w:rPr>
                <w:bCs w:val="0"/>
              </w:rPr>
            </w:pPr>
            <w:r w:rsidRPr="00E947DB">
              <w:rPr>
                <w:bCs w:val="0"/>
              </w:rPr>
              <w:t>89,7</w:t>
            </w:r>
          </w:p>
        </w:tc>
        <w:tc>
          <w:tcPr>
            <w:tcW w:w="0" w:type="auto"/>
            <w:shd w:val="clear" w:color="auto" w:fill="auto"/>
            <w:vAlign w:val="center"/>
          </w:tcPr>
          <w:p w14:paraId="33785291" w14:textId="77777777" w:rsidR="003262A0" w:rsidRPr="00E947DB" w:rsidRDefault="003262A0" w:rsidP="003262A0">
            <w:pPr>
              <w:rPr>
                <w:bCs w:val="0"/>
              </w:rPr>
            </w:pPr>
            <w:r w:rsidRPr="00E947DB">
              <w:rPr>
                <w:bCs w:val="0"/>
              </w:rPr>
              <w:t>105,4</w:t>
            </w:r>
          </w:p>
        </w:tc>
      </w:tr>
      <w:tr w:rsidR="00E947DB" w:rsidRPr="00E947DB" w14:paraId="7FA92707" w14:textId="77777777">
        <w:trPr>
          <w:tblCellSpacing w:w="15" w:type="dxa"/>
        </w:trPr>
        <w:tc>
          <w:tcPr>
            <w:tcW w:w="0" w:type="auto"/>
            <w:shd w:val="clear" w:color="auto" w:fill="auto"/>
            <w:vAlign w:val="center"/>
          </w:tcPr>
          <w:p w14:paraId="0579B651" w14:textId="77777777" w:rsidR="003262A0" w:rsidRPr="00E947DB" w:rsidRDefault="003262A0" w:rsidP="003262A0">
            <w:pPr>
              <w:rPr>
                <w:bCs w:val="0"/>
              </w:rPr>
            </w:pPr>
            <w:hyperlink r:id="rId326" w:tooltip="Hauptschulabschluss" w:history="1">
              <w:r w:rsidRPr="00E947DB">
                <w:rPr>
                  <w:bCs w:val="0"/>
                </w:rPr>
                <w:t>Hauptschulabschluss</w:t>
              </w:r>
            </w:hyperlink>
            <w:r w:rsidRPr="00E947DB">
              <w:rPr>
                <w:bCs w:val="0"/>
              </w:rPr>
              <w:t xml:space="preserve"> or similar diploma</w:t>
            </w:r>
          </w:p>
        </w:tc>
        <w:tc>
          <w:tcPr>
            <w:tcW w:w="0" w:type="auto"/>
            <w:shd w:val="clear" w:color="auto" w:fill="auto"/>
            <w:vAlign w:val="center"/>
          </w:tcPr>
          <w:p w14:paraId="2953FEA5" w14:textId="77777777" w:rsidR="003262A0" w:rsidRPr="00E947DB" w:rsidRDefault="003262A0" w:rsidP="003262A0">
            <w:pPr>
              <w:rPr>
                <w:bCs w:val="0"/>
              </w:rPr>
            </w:pPr>
            <w:r w:rsidRPr="00E947DB">
              <w:rPr>
                <w:bCs w:val="0"/>
              </w:rPr>
              <w:t>91,1</w:t>
            </w:r>
          </w:p>
        </w:tc>
        <w:tc>
          <w:tcPr>
            <w:tcW w:w="0" w:type="auto"/>
            <w:shd w:val="clear" w:color="auto" w:fill="auto"/>
            <w:vAlign w:val="center"/>
          </w:tcPr>
          <w:p w14:paraId="165CC2C8" w14:textId="77777777" w:rsidR="003262A0" w:rsidRPr="00E947DB" w:rsidRDefault="003262A0" w:rsidP="003262A0">
            <w:pPr>
              <w:rPr>
                <w:bCs w:val="0"/>
              </w:rPr>
            </w:pPr>
            <w:r w:rsidRPr="00E947DB">
              <w:rPr>
                <w:bCs w:val="0"/>
              </w:rPr>
              <w:t>108,2</w:t>
            </w:r>
          </w:p>
        </w:tc>
      </w:tr>
      <w:tr w:rsidR="00E947DB" w:rsidRPr="00E947DB" w14:paraId="191B0AAB" w14:textId="77777777">
        <w:trPr>
          <w:tblCellSpacing w:w="15" w:type="dxa"/>
        </w:trPr>
        <w:tc>
          <w:tcPr>
            <w:tcW w:w="0" w:type="auto"/>
            <w:shd w:val="clear" w:color="auto" w:fill="auto"/>
            <w:vAlign w:val="center"/>
          </w:tcPr>
          <w:p w14:paraId="174B3679" w14:textId="77777777" w:rsidR="003262A0" w:rsidRPr="00E947DB" w:rsidRDefault="003262A0" w:rsidP="003262A0">
            <w:pPr>
              <w:rPr>
                <w:bCs w:val="0"/>
              </w:rPr>
            </w:pPr>
            <w:hyperlink r:id="rId327" w:tooltip="Mittlere Reife" w:history="1">
              <w:r w:rsidRPr="00E947DB">
                <w:rPr>
                  <w:bCs w:val="0"/>
                </w:rPr>
                <w:t>Mittlere Reife</w:t>
              </w:r>
            </w:hyperlink>
            <w:r w:rsidRPr="00E947DB">
              <w:rPr>
                <w:bCs w:val="0"/>
              </w:rPr>
              <w:t xml:space="preserve"> or similar diploma</w:t>
            </w:r>
          </w:p>
        </w:tc>
        <w:tc>
          <w:tcPr>
            <w:tcW w:w="0" w:type="auto"/>
            <w:shd w:val="clear" w:color="auto" w:fill="auto"/>
            <w:vAlign w:val="center"/>
          </w:tcPr>
          <w:p w14:paraId="3B758E68" w14:textId="77777777" w:rsidR="003262A0" w:rsidRPr="00E947DB" w:rsidRDefault="003262A0" w:rsidP="003262A0">
            <w:pPr>
              <w:rPr>
                <w:bCs w:val="0"/>
              </w:rPr>
            </w:pPr>
            <w:r w:rsidRPr="00E947DB">
              <w:rPr>
                <w:bCs w:val="0"/>
              </w:rPr>
              <w:t>94,8</w:t>
            </w:r>
          </w:p>
        </w:tc>
        <w:tc>
          <w:tcPr>
            <w:tcW w:w="0" w:type="auto"/>
            <w:shd w:val="clear" w:color="auto" w:fill="auto"/>
            <w:vAlign w:val="center"/>
          </w:tcPr>
          <w:p w14:paraId="27E50C71" w14:textId="77777777" w:rsidR="003262A0" w:rsidRPr="00E947DB" w:rsidRDefault="003262A0" w:rsidP="003262A0">
            <w:pPr>
              <w:rPr>
                <w:bCs w:val="0"/>
              </w:rPr>
            </w:pPr>
            <w:r w:rsidRPr="00E947DB">
              <w:rPr>
                <w:bCs w:val="0"/>
              </w:rPr>
              <w:t>112,8</w:t>
            </w:r>
          </w:p>
        </w:tc>
      </w:tr>
      <w:tr w:rsidR="00E947DB" w:rsidRPr="00E947DB" w14:paraId="69EEB5B0" w14:textId="77777777">
        <w:trPr>
          <w:tblCellSpacing w:w="15" w:type="dxa"/>
        </w:trPr>
        <w:tc>
          <w:tcPr>
            <w:tcW w:w="0" w:type="auto"/>
            <w:shd w:val="clear" w:color="auto" w:fill="auto"/>
            <w:vAlign w:val="center"/>
          </w:tcPr>
          <w:p w14:paraId="3D74FDC4" w14:textId="77777777" w:rsidR="003262A0" w:rsidRPr="00E947DB" w:rsidRDefault="003262A0" w:rsidP="003262A0">
            <w:pPr>
              <w:rPr>
                <w:bCs w:val="0"/>
              </w:rPr>
            </w:pPr>
            <w:hyperlink r:id="rId328" w:tooltip="Abitur" w:history="1">
              <w:r w:rsidRPr="00E947DB">
                <w:rPr>
                  <w:bCs w:val="0"/>
                </w:rPr>
                <w:t>Abitur</w:t>
              </w:r>
            </w:hyperlink>
          </w:p>
        </w:tc>
        <w:tc>
          <w:tcPr>
            <w:tcW w:w="0" w:type="auto"/>
            <w:shd w:val="clear" w:color="auto" w:fill="auto"/>
            <w:vAlign w:val="center"/>
          </w:tcPr>
          <w:p w14:paraId="4C381228" w14:textId="77777777" w:rsidR="003262A0" w:rsidRPr="00E947DB" w:rsidRDefault="003262A0" w:rsidP="003262A0">
            <w:pPr>
              <w:rPr>
                <w:bCs w:val="0"/>
              </w:rPr>
            </w:pPr>
            <w:r w:rsidRPr="00E947DB">
              <w:rPr>
                <w:bCs w:val="0"/>
              </w:rPr>
              <w:t>101,0</w:t>
            </w:r>
          </w:p>
        </w:tc>
        <w:tc>
          <w:tcPr>
            <w:tcW w:w="0" w:type="auto"/>
            <w:shd w:val="clear" w:color="auto" w:fill="auto"/>
            <w:vAlign w:val="center"/>
          </w:tcPr>
          <w:p w14:paraId="1E1D6D16" w14:textId="77777777" w:rsidR="003262A0" w:rsidRPr="00E947DB" w:rsidRDefault="003262A0" w:rsidP="003262A0">
            <w:pPr>
              <w:rPr>
                <w:bCs w:val="0"/>
              </w:rPr>
            </w:pPr>
            <w:r w:rsidRPr="00E947DB">
              <w:rPr>
                <w:bCs w:val="0"/>
              </w:rPr>
              <w:t>120,8</w:t>
            </w:r>
          </w:p>
        </w:tc>
      </w:tr>
    </w:tbl>
    <w:p w14:paraId="05BD12D5" w14:textId="77777777" w:rsidR="003262A0" w:rsidRPr="00E947DB" w:rsidRDefault="003262A0" w:rsidP="003262A0">
      <w:pPr>
        <w:spacing w:before="100" w:beforeAutospacing="1" w:after="100" w:afterAutospacing="1"/>
        <w:rPr>
          <w:bCs w:val="0"/>
          <w:lang w:val="en"/>
        </w:rPr>
      </w:pPr>
      <w:r w:rsidRPr="00E947DB">
        <w:rPr>
          <w:b/>
          <w:lang w:val="en"/>
        </w:rPr>
        <w:lastRenderedPageBreak/>
        <w:t>Development in mathematical ability of children attending a Berlin Gymnasium by parents education</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859"/>
        <w:gridCol w:w="3620"/>
        <w:gridCol w:w="2971"/>
      </w:tblGrid>
      <w:tr w:rsidR="003262A0" w:rsidRPr="00E947DB" w14:paraId="201E2506" w14:textId="77777777">
        <w:trPr>
          <w:tblHeader/>
          <w:tblCellSpacing w:w="15" w:type="dxa"/>
        </w:trPr>
        <w:tc>
          <w:tcPr>
            <w:tcW w:w="0" w:type="auto"/>
            <w:gridSpan w:val="3"/>
            <w:tcBorders>
              <w:top w:val="nil"/>
              <w:left w:val="nil"/>
              <w:bottom w:val="nil"/>
              <w:right w:val="nil"/>
            </w:tcBorders>
            <w:shd w:val="clear" w:color="auto" w:fill="auto"/>
            <w:vAlign w:val="center"/>
          </w:tcPr>
          <w:p w14:paraId="41882C74" w14:textId="77777777" w:rsidR="003262A0" w:rsidRPr="00E947DB" w:rsidRDefault="003262A0" w:rsidP="003262A0">
            <w:pPr>
              <w:jc w:val="center"/>
              <w:rPr>
                <w:bCs w:val="0"/>
              </w:rPr>
            </w:pPr>
            <w:r w:rsidRPr="00E947DB">
              <w:rPr>
                <w:bCs w:val="0"/>
              </w:rPr>
              <w:t>education of parents</w:t>
            </w:r>
          </w:p>
        </w:tc>
      </w:tr>
      <w:tr w:rsidR="00E947DB" w:rsidRPr="00E947DB" w14:paraId="79712742" w14:textId="77777777">
        <w:trPr>
          <w:tblHeader/>
          <w:tblCellSpacing w:w="15" w:type="dxa"/>
        </w:trPr>
        <w:tc>
          <w:tcPr>
            <w:tcW w:w="0" w:type="auto"/>
            <w:shd w:val="clear" w:color="auto" w:fill="auto"/>
            <w:vAlign w:val="center"/>
          </w:tcPr>
          <w:p w14:paraId="3F7F2A93" w14:textId="77777777" w:rsidR="003262A0" w:rsidRPr="00E947DB" w:rsidRDefault="003262A0" w:rsidP="003262A0">
            <w:pPr>
              <w:jc w:val="center"/>
              <w:rPr>
                <w:b/>
              </w:rPr>
            </w:pPr>
          </w:p>
        </w:tc>
        <w:tc>
          <w:tcPr>
            <w:tcW w:w="0" w:type="auto"/>
            <w:shd w:val="clear" w:color="auto" w:fill="auto"/>
            <w:vAlign w:val="center"/>
          </w:tcPr>
          <w:p w14:paraId="0C91299D" w14:textId="77777777" w:rsidR="003262A0" w:rsidRPr="00E947DB" w:rsidRDefault="003262A0" w:rsidP="003262A0">
            <w:pPr>
              <w:jc w:val="center"/>
              <w:rPr>
                <w:b/>
              </w:rPr>
            </w:pPr>
            <w:r w:rsidRPr="00E947DB">
              <w:rPr>
                <w:b/>
              </w:rPr>
              <w:t>mathematical ability by 4th grade (while still in primary school)</w:t>
            </w:r>
          </w:p>
        </w:tc>
        <w:tc>
          <w:tcPr>
            <w:tcW w:w="0" w:type="auto"/>
            <w:shd w:val="clear" w:color="auto" w:fill="auto"/>
            <w:vAlign w:val="center"/>
          </w:tcPr>
          <w:p w14:paraId="37F62834" w14:textId="42E8D5E5" w:rsidR="003262A0" w:rsidRPr="00E947DB" w:rsidRDefault="003262A0" w:rsidP="003262A0">
            <w:pPr>
              <w:jc w:val="center"/>
              <w:rPr>
                <w:bCs w:val="0"/>
              </w:rPr>
            </w:pPr>
            <w:r w:rsidRPr="00E947DB">
              <w:rPr>
                <w:b/>
              </w:rPr>
              <w:t>mathematical ability by 6th grade (Gymnasium)</w:t>
            </w:r>
            <w:r w:rsidR="00BE7466" w:rsidRPr="00E947DB">
              <w:rPr>
                <w:bCs w:val="0"/>
              </w:rPr>
              <w:t xml:space="preserve"> </w:t>
            </w:r>
          </w:p>
        </w:tc>
      </w:tr>
      <w:tr w:rsidR="00E947DB" w:rsidRPr="00E947DB" w14:paraId="56021052" w14:textId="77777777">
        <w:trPr>
          <w:tblCellSpacing w:w="15" w:type="dxa"/>
        </w:trPr>
        <w:tc>
          <w:tcPr>
            <w:tcW w:w="0" w:type="auto"/>
            <w:shd w:val="clear" w:color="auto" w:fill="auto"/>
            <w:vAlign w:val="center"/>
          </w:tcPr>
          <w:p w14:paraId="04FBFD0D" w14:textId="77777777" w:rsidR="003262A0" w:rsidRPr="00E947DB" w:rsidRDefault="003262A0" w:rsidP="003262A0">
            <w:pPr>
              <w:rPr>
                <w:bCs w:val="0"/>
              </w:rPr>
            </w:pPr>
            <w:r w:rsidRPr="00E947DB">
              <w:rPr>
                <w:bCs w:val="0"/>
              </w:rPr>
              <w:t>no school diploma</w:t>
            </w:r>
          </w:p>
        </w:tc>
        <w:tc>
          <w:tcPr>
            <w:tcW w:w="0" w:type="auto"/>
            <w:shd w:val="clear" w:color="auto" w:fill="auto"/>
            <w:vAlign w:val="center"/>
          </w:tcPr>
          <w:p w14:paraId="522788C1" w14:textId="77777777" w:rsidR="003262A0" w:rsidRPr="00E947DB" w:rsidRDefault="003262A0" w:rsidP="003262A0">
            <w:pPr>
              <w:rPr>
                <w:bCs w:val="0"/>
              </w:rPr>
            </w:pPr>
            <w:r w:rsidRPr="00E947DB">
              <w:rPr>
                <w:bCs w:val="0"/>
              </w:rPr>
              <w:t>104,2</w:t>
            </w:r>
          </w:p>
        </w:tc>
        <w:tc>
          <w:tcPr>
            <w:tcW w:w="0" w:type="auto"/>
            <w:shd w:val="clear" w:color="auto" w:fill="auto"/>
            <w:vAlign w:val="center"/>
          </w:tcPr>
          <w:p w14:paraId="51B63452" w14:textId="77777777" w:rsidR="003262A0" w:rsidRPr="00E947DB" w:rsidRDefault="003262A0" w:rsidP="003262A0">
            <w:pPr>
              <w:rPr>
                <w:bCs w:val="0"/>
              </w:rPr>
            </w:pPr>
            <w:r w:rsidRPr="00E947DB">
              <w:rPr>
                <w:bCs w:val="0"/>
              </w:rPr>
              <w:t>123,3</w:t>
            </w:r>
          </w:p>
        </w:tc>
      </w:tr>
      <w:tr w:rsidR="00E947DB" w:rsidRPr="00E947DB" w14:paraId="068FE6F2" w14:textId="77777777">
        <w:trPr>
          <w:tblCellSpacing w:w="15" w:type="dxa"/>
        </w:trPr>
        <w:tc>
          <w:tcPr>
            <w:tcW w:w="0" w:type="auto"/>
            <w:shd w:val="clear" w:color="auto" w:fill="auto"/>
            <w:vAlign w:val="center"/>
          </w:tcPr>
          <w:p w14:paraId="2838EE29" w14:textId="77777777" w:rsidR="003262A0" w:rsidRPr="00E947DB" w:rsidRDefault="003262A0" w:rsidP="003262A0">
            <w:pPr>
              <w:rPr>
                <w:bCs w:val="0"/>
              </w:rPr>
            </w:pPr>
            <w:hyperlink r:id="rId329" w:tooltip="Hauptschulabschluss" w:history="1">
              <w:r w:rsidRPr="00E947DB">
                <w:rPr>
                  <w:bCs w:val="0"/>
                </w:rPr>
                <w:t>Hauptschulabschluss</w:t>
              </w:r>
            </w:hyperlink>
            <w:r w:rsidRPr="00E947DB">
              <w:rPr>
                <w:bCs w:val="0"/>
              </w:rPr>
              <w:t xml:space="preserve"> or similar diploma</w:t>
            </w:r>
          </w:p>
        </w:tc>
        <w:tc>
          <w:tcPr>
            <w:tcW w:w="0" w:type="auto"/>
            <w:shd w:val="clear" w:color="auto" w:fill="auto"/>
            <w:vAlign w:val="center"/>
          </w:tcPr>
          <w:p w14:paraId="2B15629A" w14:textId="77777777" w:rsidR="003262A0" w:rsidRPr="00E947DB" w:rsidRDefault="003262A0" w:rsidP="003262A0">
            <w:pPr>
              <w:rPr>
                <w:bCs w:val="0"/>
              </w:rPr>
            </w:pPr>
            <w:r w:rsidRPr="00E947DB">
              <w:rPr>
                <w:bCs w:val="0"/>
              </w:rPr>
              <w:t>111,0</w:t>
            </w:r>
          </w:p>
        </w:tc>
        <w:tc>
          <w:tcPr>
            <w:tcW w:w="0" w:type="auto"/>
            <w:shd w:val="clear" w:color="auto" w:fill="auto"/>
            <w:vAlign w:val="center"/>
          </w:tcPr>
          <w:p w14:paraId="6E748143" w14:textId="77777777" w:rsidR="003262A0" w:rsidRPr="00E947DB" w:rsidRDefault="003262A0" w:rsidP="003262A0">
            <w:pPr>
              <w:rPr>
                <w:bCs w:val="0"/>
              </w:rPr>
            </w:pPr>
            <w:r w:rsidRPr="00E947DB">
              <w:rPr>
                <w:bCs w:val="0"/>
              </w:rPr>
              <w:t>128,8</w:t>
            </w:r>
          </w:p>
        </w:tc>
      </w:tr>
      <w:tr w:rsidR="00E947DB" w:rsidRPr="00E947DB" w14:paraId="6F1ED96D" w14:textId="77777777">
        <w:trPr>
          <w:tblCellSpacing w:w="15" w:type="dxa"/>
        </w:trPr>
        <w:tc>
          <w:tcPr>
            <w:tcW w:w="0" w:type="auto"/>
            <w:shd w:val="clear" w:color="auto" w:fill="auto"/>
            <w:vAlign w:val="center"/>
          </w:tcPr>
          <w:p w14:paraId="599B9247" w14:textId="77777777" w:rsidR="003262A0" w:rsidRPr="00E947DB" w:rsidRDefault="003262A0" w:rsidP="003262A0">
            <w:pPr>
              <w:rPr>
                <w:bCs w:val="0"/>
              </w:rPr>
            </w:pPr>
            <w:hyperlink r:id="rId330" w:tooltip="Mittlere Reife" w:history="1">
              <w:r w:rsidRPr="00E947DB">
                <w:rPr>
                  <w:bCs w:val="0"/>
                </w:rPr>
                <w:t>Mittlere Reife</w:t>
              </w:r>
            </w:hyperlink>
            <w:r w:rsidRPr="00E947DB">
              <w:rPr>
                <w:bCs w:val="0"/>
              </w:rPr>
              <w:t xml:space="preserve"> or similar diploma</w:t>
            </w:r>
          </w:p>
        </w:tc>
        <w:tc>
          <w:tcPr>
            <w:tcW w:w="0" w:type="auto"/>
            <w:shd w:val="clear" w:color="auto" w:fill="auto"/>
            <w:vAlign w:val="center"/>
          </w:tcPr>
          <w:p w14:paraId="404788C2" w14:textId="77777777" w:rsidR="003262A0" w:rsidRPr="00E947DB" w:rsidRDefault="003262A0" w:rsidP="003262A0">
            <w:pPr>
              <w:rPr>
                <w:bCs w:val="0"/>
              </w:rPr>
            </w:pPr>
            <w:r w:rsidRPr="00E947DB">
              <w:rPr>
                <w:bCs w:val="0"/>
              </w:rPr>
              <w:t>111,6</w:t>
            </w:r>
          </w:p>
        </w:tc>
        <w:tc>
          <w:tcPr>
            <w:tcW w:w="0" w:type="auto"/>
            <w:shd w:val="clear" w:color="auto" w:fill="auto"/>
            <w:vAlign w:val="center"/>
          </w:tcPr>
          <w:p w14:paraId="13564196" w14:textId="77777777" w:rsidR="003262A0" w:rsidRPr="00E947DB" w:rsidRDefault="003262A0" w:rsidP="003262A0">
            <w:pPr>
              <w:rPr>
                <w:bCs w:val="0"/>
              </w:rPr>
            </w:pPr>
            <w:r w:rsidRPr="00E947DB">
              <w:rPr>
                <w:bCs w:val="0"/>
              </w:rPr>
              <w:t>131,3</w:t>
            </w:r>
          </w:p>
        </w:tc>
      </w:tr>
      <w:tr w:rsidR="00E947DB" w:rsidRPr="00E947DB" w14:paraId="44AA9346" w14:textId="77777777">
        <w:trPr>
          <w:tblCellSpacing w:w="15" w:type="dxa"/>
        </w:trPr>
        <w:tc>
          <w:tcPr>
            <w:tcW w:w="0" w:type="auto"/>
            <w:shd w:val="clear" w:color="auto" w:fill="auto"/>
            <w:vAlign w:val="center"/>
          </w:tcPr>
          <w:p w14:paraId="0D8824CF" w14:textId="77777777" w:rsidR="003262A0" w:rsidRPr="00E947DB" w:rsidRDefault="003262A0" w:rsidP="003262A0">
            <w:pPr>
              <w:rPr>
                <w:bCs w:val="0"/>
              </w:rPr>
            </w:pPr>
            <w:hyperlink r:id="rId331" w:tooltip="Abitur" w:history="1">
              <w:r w:rsidRPr="00E947DB">
                <w:rPr>
                  <w:bCs w:val="0"/>
                </w:rPr>
                <w:t>Abitur</w:t>
              </w:r>
            </w:hyperlink>
          </w:p>
        </w:tc>
        <w:tc>
          <w:tcPr>
            <w:tcW w:w="0" w:type="auto"/>
            <w:shd w:val="clear" w:color="auto" w:fill="auto"/>
            <w:vAlign w:val="center"/>
          </w:tcPr>
          <w:p w14:paraId="3AF8D691" w14:textId="77777777" w:rsidR="003262A0" w:rsidRPr="00E947DB" w:rsidRDefault="003262A0" w:rsidP="003262A0">
            <w:pPr>
              <w:rPr>
                <w:bCs w:val="0"/>
              </w:rPr>
            </w:pPr>
            <w:r w:rsidRPr="00E947DB">
              <w:rPr>
                <w:bCs w:val="0"/>
              </w:rPr>
              <w:t>114,5</w:t>
            </w:r>
          </w:p>
        </w:tc>
        <w:tc>
          <w:tcPr>
            <w:tcW w:w="0" w:type="auto"/>
            <w:shd w:val="clear" w:color="auto" w:fill="auto"/>
            <w:vAlign w:val="center"/>
          </w:tcPr>
          <w:p w14:paraId="774C4972" w14:textId="77777777" w:rsidR="003262A0" w:rsidRPr="00E947DB" w:rsidRDefault="003262A0" w:rsidP="003262A0">
            <w:pPr>
              <w:rPr>
                <w:bCs w:val="0"/>
              </w:rPr>
            </w:pPr>
            <w:r w:rsidRPr="00E947DB">
              <w:rPr>
                <w:bCs w:val="0"/>
              </w:rPr>
              <w:t>135,2</w:t>
            </w:r>
          </w:p>
        </w:tc>
      </w:tr>
    </w:tbl>
    <w:p w14:paraId="07CE58AE" w14:textId="77777777" w:rsidR="00BE7466" w:rsidRPr="00E947DB" w:rsidRDefault="003262A0" w:rsidP="003262A0">
      <w:pPr>
        <w:spacing w:before="100" w:beforeAutospacing="1" w:after="100" w:afterAutospacing="1"/>
        <w:rPr>
          <w:bCs w:val="0"/>
          <w:lang w:val="en"/>
        </w:rPr>
      </w:pPr>
      <w:r w:rsidRPr="00E947DB">
        <w:rPr>
          <w:bCs w:val="0"/>
          <w:lang w:val="en"/>
        </w:rPr>
        <w:t xml:space="preserve">The aim of another ELEMENT-study was to monitor the development of general mathematical ability. The findings of the study can be seen in the table. One finding is that those admitted to a Gymnasium after the fourth grade had showed better mathematical ability than those who stayed in primary school, ab initio. That was true for all social classes. Another finding was that children of all social classes did better in the sixth grade when they were at a Gymnasium. By the end of the sixth grade, those attending a Gymnasium were two years ahead of those attending a primary school. Did the Gymnasium boost students ability? There are different opinions about this. Some argue that this is the cases and even after testing performance in grade four, those who were admitted to a Gymnasium outperformed their peers who were not at grade six. That was also the interpretation of Prof. Dr. Dr. Lehman, who did the study. He stated: </w:t>
      </w:r>
      <w:r w:rsidRPr="00E947DB">
        <w:rPr>
          <w:bCs w:val="0"/>
          <w:i/>
          <w:iCs/>
          <w:lang w:val="en"/>
        </w:rPr>
        <w:t>The findings indicate that the Gymnasium help students of all social classes reach their full mathematical potential</w:t>
      </w:r>
      <w:r w:rsidRPr="00E947DB">
        <w:rPr>
          <w:bCs w:val="0"/>
          <w:lang w:val="en"/>
        </w:rPr>
        <w:t xml:space="preserve">. </w:t>
      </w:r>
    </w:p>
    <w:p w14:paraId="5EE0BDD1" w14:textId="51BF6249" w:rsidR="003262A0" w:rsidRPr="00E947DB" w:rsidRDefault="003262A0" w:rsidP="003262A0">
      <w:pPr>
        <w:spacing w:before="100" w:beforeAutospacing="1" w:after="100" w:afterAutospacing="1"/>
        <w:rPr>
          <w:bCs w:val="0"/>
          <w:lang w:val="en"/>
        </w:rPr>
      </w:pPr>
      <w:r w:rsidRPr="00E947DB">
        <w:rPr>
          <w:bCs w:val="0"/>
          <w:lang w:val="en"/>
        </w:rPr>
        <w:t xml:space="preserve">Others however, who have </w:t>
      </w:r>
      <w:r w:rsidR="002352E6" w:rsidRPr="00E947DB">
        <w:rPr>
          <w:bCs w:val="0"/>
          <w:lang w:val="en"/>
        </w:rPr>
        <w:t>reanalyzed</w:t>
      </w:r>
      <w:r w:rsidRPr="00E947DB">
        <w:rPr>
          <w:bCs w:val="0"/>
          <w:lang w:val="en"/>
        </w:rPr>
        <w:t xml:space="preserve"> the data, claimed that those attending a Gymnasium were different ab initio and could not properly be compared to those attending a primary school. The data is of high political relevance as those who are in </w:t>
      </w:r>
      <w:r w:rsidR="002352E6" w:rsidRPr="00E947DB">
        <w:rPr>
          <w:bCs w:val="0"/>
          <w:lang w:val="en"/>
        </w:rPr>
        <w:t>favor</w:t>
      </w:r>
      <w:r w:rsidRPr="00E947DB">
        <w:rPr>
          <w:bCs w:val="0"/>
          <w:lang w:val="en"/>
        </w:rPr>
        <w:t xml:space="preserve"> of the tripartite system and those who are in </w:t>
      </w:r>
      <w:r w:rsidR="002352E6" w:rsidRPr="00E947DB">
        <w:rPr>
          <w:bCs w:val="0"/>
          <w:lang w:val="en"/>
        </w:rPr>
        <w:t>favor</w:t>
      </w:r>
      <w:r w:rsidRPr="00E947DB">
        <w:rPr>
          <w:bCs w:val="0"/>
          <w:lang w:val="en"/>
        </w:rPr>
        <w:t xml:space="preserve"> of comprehensive schools both use it to proof their point. Those, who are in </w:t>
      </w:r>
      <w:r w:rsidR="002352E6" w:rsidRPr="00E947DB">
        <w:rPr>
          <w:bCs w:val="0"/>
          <w:lang w:val="en"/>
        </w:rPr>
        <w:t>favor</w:t>
      </w:r>
      <w:r w:rsidRPr="00E947DB">
        <w:rPr>
          <w:bCs w:val="0"/>
          <w:lang w:val="en"/>
        </w:rPr>
        <w:t xml:space="preserve"> of comprehensive schools, claim that the data shows that the primary schools which resembles a comprehensive schools boost children's ability, while those in </w:t>
      </w:r>
      <w:r w:rsidR="002352E6" w:rsidRPr="00E947DB">
        <w:rPr>
          <w:bCs w:val="0"/>
          <w:lang w:val="en"/>
        </w:rPr>
        <w:t>favor</w:t>
      </w:r>
      <w:r w:rsidRPr="00E947DB">
        <w:rPr>
          <w:bCs w:val="0"/>
          <w:lang w:val="en"/>
        </w:rPr>
        <w:t xml:space="preserve"> of the tripartite system argue that the data shows the Gymnasium boost students ability.</w:t>
      </w:r>
    </w:p>
    <w:p w14:paraId="6EDEEF83" w14:textId="122CCCED"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Children at risk</w:t>
      </w:r>
    </w:p>
    <w:p w14:paraId="799766B4" w14:textId="1389CCE6" w:rsidR="003262A0" w:rsidRPr="00E947DB" w:rsidRDefault="003262A0" w:rsidP="003262A0">
      <w:pPr>
        <w:spacing w:before="100" w:beforeAutospacing="1" w:after="100" w:afterAutospacing="1"/>
        <w:rPr>
          <w:bCs w:val="0"/>
          <w:lang w:val="en"/>
        </w:rPr>
      </w:pPr>
      <w:r w:rsidRPr="00E947DB">
        <w:rPr>
          <w:bCs w:val="0"/>
          <w:lang w:val="en"/>
        </w:rPr>
        <w:t xml:space="preserve">Children whose families receive welfare, children whose parents dropped out of school, children of teenage parents, children raised by a lone parent, children raised in crime-ridden inner-city </w:t>
      </w:r>
      <w:r w:rsidR="002352E6" w:rsidRPr="00E947DB">
        <w:rPr>
          <w:bCs w:val="0"/>
          <w:lang w:val="en"/>
        </w:rPr>
        <w:t>neighborhoods</w:t>
      </w:r>
      <w:r w:rsidRPr="00E947DB">
        <w:rPr>
          <w:bCs w:val="0"/>
          <w:lang w:val="en"/>
        </w:rPr>
        <w:t>, children who have multiple young siblings, and children who live in overcrowded substandard apartments are at risk of poor educational achievement in Germany. Often these factors go together, making it very hard for children to overcome the odds. A number of measures have been assessed to help those children reach their full potential.</w:t>
      </w:r>
      <w:r w:rsidR="00BE7466" w:rsidRPr="00E947DB">
        <w:rPr>
          <w:bCs w:val="0"/>
          <w:lang w:val="en"/>
        </w:rPr>
        <w:t xml:space="preserve"> </w:t>
      </w:r>
    </w:p>
    <w:p w14:paraId="404BF9CE" w14:textId="5BBE5F09"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Kindergarten</w:t>
      </w:r>
    </w:p>
    <w:p w14:paraId="3DBB3BC3" w14:textId="77777777" w:rsidR="003262A0" w:rsidRPr="00E947DB" w:rsidRDefault="003262A0" w:rsidP="003262A0">
      <w:pPr>
        <w:rPr>
          <w:bCs w:val="0"/>
          <w:lang w:val="en"/>
        </w:rPr>
      </w:pPr>
      <w:hyperlink r:id="rId332" w:history="1">
        <w:r w:rsidRPr="00E947DB">
          <w:rPr>
            <w:bCs w:val="0"/>
            <w:lang w:val="en"/>
          </w:rPr>
          <w:fldChar w:fldCharType="begin"/>
        </w:r>
        <w:r w:rsidRPr="00E947DB">
          <w:rPr>
            <w:bCs w:val="0"/>
            <w:lang w:val="en"/>
          </w:rPr>
          <w:instrText xml:space="preserve"> INCLUDEPICTURE "http://upload.wikimedia.org/wikipedia/commons/thumb/b/b5/Waldkindergarten.jpg/220px-Waldkindergarten.jpg" \* MERGEFORMATINET </w:instrText>
        </w:r>
        <w:r w:rsidRPr="00E947DB">
          <w:rPr>
            <w:bCs w:val="0"/>
            <w:lang w:val="en"/>
          </w:rPr>
          <w:fldChar w:fldCharType="separate"/>
        </w:r>
        <w:r w:rsidRPr="00E947DB">
          <w:rPr>
            <w:bCs w:val="0"/>
            <w:lang w:val="en"/>
          </w:rPr>
          <w:pict w14:anchorId="60A83080">
            <v:shape id="_x0000_i1136" type="#_x0000_t75" alt="" href="http://en.wikipedia.org/wiki/File:Waldkindergarten.jpg" style="width:165pt;height:112.5pt" o:button="t">
              <v:imagedata r:id="rId333" r:href="rId334"/>
            </v:shape>
          </w:pict>
        </w:r>
        <w:r w:rsidRPr="00E947DB">
          <w:rPr>
            <w:bCs w:val="0"/>
            <w:lang w:val="en"/>
          </w:rPr>
          <w:fldChar w:fldCharType="end"/>
        </w:r>
      </w:hyperlink>
    </w:p>
    <w:p w14:paraId="52F07F35" w14:textId="77777777" w:rsidR="003262A0" w:rsidRPr="00E947DB" w:rsidRDefault="003262A0" w:rsidP="003262A0">
      <w:pPr>
        <w:rPr>
          <w:bCs w:val="0"/>
          <w:lang w:val="en"/>
        </w:rPr>
      </w:pPr>
      <w:hyperlink r:id="rId335" w:tooltip="Enlarge" w:history="1">
        <w:r w:rsidRPr="00E947DB">
          <w:rPr>
            <w:bCs w:val="0"/>
            <w:lang w:val="en"/>
          </w:rPr>
          <w:fldChar w:fldCharType="begin"/>
        </w:r>
        <w:r w:rsidRPr="00E947DB">
          <w:rPr>
            <w:bCs w:val="0"/>
            <w:lang w:val="en"/>
          </w:rPr>
          <w:instrText xml:space="preserve"> INCLUDEPICTURE "http://bits.wikimedia.org/skins-1.18/common/images/magnify-clip.png" \* MERGEFORMATINET </w:instrText>
        </w:r>
        <w:r w:rsidRPr="00E947DB">
          <w:rPr>
            <w:bCs w:val="0"/>
            <w:lang w:val="en"/>
          </w:rPr>
          <w:fldChar w:fldCharType="separate"/>
        </w:r>
        <w:r w:rsidRPr="00E947DB">
          <w:rPr>
            <w:bCs w:val="0"/>
            <w:lang w:val="en"/>
          </w:rPr>
          <w:pict w14:anchorId="2F5987ED">
            <v:shape id="_x0000_i1137" type="#_x0000_t75" alt="" href="http://en.wikipedia.org/wiki/File:Waldkindergarten.jpg" title="&quot;Enlarge&quot;" style="width:15pt;height:11.25pt" o:button="t">
              <v:imagedata r:id="rId9" r:href="rId336"/>
            </v:shape>
          </w:pict>
        </w:r>
        <w:r w:rsidRPr="00E947DB">
          <w:rPr>
            <w:bCs w:val="0"/>
            <w:lang w:val="en"/>
          </w:rPr>
          <w:fldChar w:fldCharType="end"/>
        </w:r>
      </w:hyperlink>
    </w:p>
    <w:p w14:paraId="6F4CE626" w14:textId="77777777" w:rsidR="003262A0" w:rsidRPr="00E947DB" w:rsidRDefault="003262A0" w:rsidP="003262A0">
      <w:pPr>
        <w:rPr>
          <w:bCs w:val="0"/>
          <w:lang w:val="en"/>
        </w:rPr>
      </w:pPr>
      <w:r w:rsidRPr="00E947DB">
        <w:rPr>
          <w:bCs w:val="0"/>
          <w:lang w:val="en"/>
        </w:rPr>
        <w:t xml:space="preserve">A forest kindergarten in </w:t>
      </w:r>
      <w:hyperlink r:id="rId337" w:tooltip="Düsseldorf" w:history="1">
        <w:r w:rsidRPr="00E947DB">
          <w:rPr>
            <w:bCs w:val="0"/>
            <w:lang w:val="en"/>
          </w:rPr>
          <w:t>Düsseldorf</w:t>
        </w:r>
      </w:hyperlink>
    </w:p>
    <w:p w14:paraId="74262E19" w14:textId="434E64D8" w:rsidR="003262A0" w:rsidRPr="00E947DB" w:rsidRDefault="003262A0" w:rsidP="003262A0">
      <w:pPr>
        <w:spacing w:before="100" w:beforeAutospacing="1" w:after="100" w:afterAutospacing="1"/>
        <w:rPr>
          <w:bCs w:val="0"/>
          <w:lang w:val="en"/>
        </w:rPr>
      </w:pPr>
      <w:r w:rsidRPr="00E947DB">
        <w:rPr>
          <w:bCs w:val="0"/>
          <w:lang w:val="en"/>
        </w:rPr>
        <w:t>Kindergarten has been shown to improve school readiness in children at risk. Children attending a kindergarten were less likely to have impaired speech or impaired motor development. Only 50% of children whose parents did not graduate from school are ready for school at age six. If such children were enrolled in a high-quality three-year Kindergarten program, 87% were ready for school at age six. Thus Kindergarten helps to overcome unequal opportunities.</w:t>
      </w:r>
      <w:r w:rsidR="00BE7466" w:rsidRPr="00E947DB">
        <w:rPr>
          <w:bCs w:val="0"/>
          <w:lang w:val="en"/>
        </w:rPr>
        <w:t xml:space="preserve"> </w:t>
      </w:r>
    </w:p>
    <w:p w14:paraId="77C35D4E" w14:textId="10F4A47F"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Home visits and assistance</w:t>
      </w:r>
    </w:p>
    <w:p w14:paraId="1CDF6CA7" w14:textId="77777777" w:rsidR="003262A0" w:rsidRPr="00E947DB" w:rsidRDefault="003262A0" w:rsidP="003262A0">
      <w:pPr>
        <w:spacing w:before="100" w:beforeAutospacing="1" w:after="100" w:afterAutospacing="1"/>
        <w:rPr>
          <w:bCs w:val="0"/>
          <w:lang w:val="en"/>
        </w:rPr>
      </w:pPr>
      <w:r w:rsidRPr="00E947DB">
        <w:rPr>
          <w:bCs w:val="0"/>
          <w:lang w:val="en"/>
        </w:rPr>
        <w:t>Families whose children are at risk for low academic achievement may be visited by trained professionals. They offer a wide variety of services that relate to each child's and each family's background and needs. Such professionals may visit pregnant low-income women and talk with them about positive health-related behaviors, such as following a healthy diet or refraining from the use of alcohol or tobacco while pregnant. Positive health-related behavior may have a major impact on children's school performance.</w:t>
      </w:r>
    </w:p>
    <w:p w14:paraId="42580B20" w14:textId="6416793B" w:rsidR="003262A0" w:rsidRPr="00E947DB" w:rsidRDefault="003262A0" w:rsidP="003262A0">
      <w:pPr>
        <w:spacing w:before="100" w:beforeAutospacing="1" w:after="100" w:afterAutospacing="1"/>
        <w:rPr>
          <w:bCs w:val="0"/>
          <w:lang w:val="en"/>
        </w:rPr>
      </w:pPr>
      <w:r w:rsidRPr="00E947DB">
        <w:rPr>
          <w:bCs w:val="0"/>
          <w:lang w:val="en"/>
        </w:rPr>
        <w:t>Home visitors may provide information on childcare and social services, help parents in crisis and model problem-solving skills. They may help implement the preschool/school curriculum at home or provide a curriculum of educational games designed to improve language, development and cognitive skills. In most cases, such support is offered to families on a voluntary basis. Families who are eligible for the program may decide for themselves whether or not they want to participate. There are no penalties if they decide against it or against continuing with the program.</w:t>
      </w:r>
      <w:r w:rsidR="00BE7466" w:rsidRPr="00E947DB">
        <w:rPr>
          <w:bCs w:val="0"/>
          <w:lang w:val="en"/>
        </w:rPr>
        <w:t xml:space="preserve"> </w:t>
      </w:r>
    </w:p>
    <w:p w14:paraId="46AF96E7" w14:textId="1457662B" w:rsidR="003262A0" w:rsidRPr="00E947DB" w:rsidRDefault="003262A0" w:rsidP="003262A0">
      <w:pPr>
        <w:spacing w:before="100" w:beforeAutospacing="1" w:after="100" w:afterAutospacing="1"/>
        <w:outlineLvl w:val="2"/>
        <w:rPr>
          <w:b/>
          <w:sz w:val="27"/>
          <w:szCs w:val="27"/>
          <w:lang w:val="en"/>
        </w:rPr>
      </w:pPr>
      <w:r w:rsidRPr="00E947DB">
        <w:rPr>
          <w:b/>
          <w:sz w:val="27"/>
          <w:szCs w:val="27"/>
          <w:lang w:val="en"/>
        </w:rPr>
        <w:t>Working class pupils</w:t>
      </w:r>
    </w:p>
    <w:p w14:paraId="593CF24F" w14:textId="77777777" w:rsidR="003262A0" w:rsidRPr="00E947DB" w:rsidRDefault="003262A0" w:rsidP="003262A0">
      <w:pPr>
        <w:spacing w:before="100" w:beforeAutospacing="1" w:after="100" w:afterAutospacing="1"/>
        <w:rPr>
          <w:bCs w:val="0"/>
          <w:lang w:val="en"/>
        </w:rPr>
      </w:pPr>
      <w:r w:rsidRPr="00E947DB">
        <w:rPr>
          <w:bCs w:val="0"/>
          <w:lang w:val="en"/>
        </w:rPr>
        <w:t xml:space="preserve">In Germany most children are streamed by ability into different schools after fourth grade. The </w:t>
      </w:r>
      <w:hyperlink r:id="rId338" w:tooltip="Progress in International Reading Literacy Study" w:history="1">
        <w:r w:rsidRPr="00E947DB">
          <w:rPr>
            <w:bCs w:val="0"/>
            <w:lang w:val="en"/>
          </w:rPr>
          <w:t>Progress in International Reading Literacy Study</w:t>
        </w:r>
      </w:hyperlink>
      <w:r w:rsidRPr="00E947DB">
        <w:rPr>
          <w:bCs w:val="0"/>
          <w:lang w:val="en"/>
        </w:rPr>
        <w:t xml:space="preserve"> revealed that working class children needed better reading abilities than middle-class children to be nominated for the </w:t>
      </w:r>
      <w:hyperlink r:id="rId339" w:tooltip="Gymnasium (Germany)" w:history="1">
        <w:r w:rsidRPr="00E947DB">
          <w:rPr>
            <w:bCs w:val="0"/>
            <w:lang w:val="en"/>
          </w:rPr>
          <w:t>Gymnasium</w:t>
        </w:r>
      </w:hyperlink>
      <w:r w:rsidRPr="00E947DB">
        <w:rPr>
          <w:bCs w:val="0"/>
          <w:lang w:val="en"/>
        </w:rPr>
        <w:t>. After allowing for reading abilities, odds to be nominated to Gymnasium for upper middle-class children were still 2.63 times better than for working-class children.</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668"/>
        <w:gridCol w:w="2247"/>
        <w:gridCol w:w="2316"/>
      </w:tblGrid>
      <w:tr w:rsidR="003262A0" w:rsidRPr="00E947DB" w14:paraId="3D38B539" w14:textId="77777777">
        <w:trPr>
          <w:tblHeader/>
          <w:tblCellSpacing w:w="15" w:type="dxa"/>
        </w:trPr>
        <w:tc>
          <w:tcPr>
            <w:tcW w:w="0" w:type="auto"/>
            <w:gridSpan w:val="3"/>
            <w:tcBorders>
              <w:top w:val="nil"/>
              <w:left w:val="nil"/>
              <w:bottom w:val="nil"/>
              <w:right w:val="nil"/>
            </w:tcBorders>
            <w:shd w:val="clear" w:color="auto" w:fill="auto"/>
            <w:vAlign w:val="center"/>
          </w:tcPr>
          <w:p w14:paraId="1228AB1A" w14:textId="4D35BED9" w:rsidR="003262A0" w:rsidRPr="00E947DB" w:rsidRDefault="003262A0" w:rsidP="003262A0">
            <w:pPr>
              <w:jc w:val="center"/>
              <w:rPr>
                <w:bCs w:val="0"/>
              </w:rPr>
            </w:pPr>
            <w:r w:rsidRPr="00E947DB">
              <w:rPr>
                <w:bCs w:val="0"/>
              </w:rPr>
              <w:t>Points needed to be nominated for Gymnasium</w:t>
            </w:r>
          </w:p>
        </w:tc>
      </w:tr>
      <w:tr w:rsidR="003262A0" w:rsidRPr="00E947DB" w14:paraId="12842117" w14:textId="77777777">
        <w:trPr>
          <w:tblHeader/>
          <w:tblCellSpacing w:w="15" w:type="dxa"/>
        </w:trPr>
        <w:tc>
          <w:tcPr>
            <w:tcW w:w="0" w:type="auto"/>
            <w:shd w:val="clear" w:color="auto" w:fill="auto"/>
            <w:vAlign w:val="center"/>
          </w:tcPr>
          <w:p w14:paraId="438D2F10" w14:textId="77777777" w:rsidR="003262A0" w:rsidRPr="00E947DB" w:rsidRDefault="003262A0" w:rsidP="003262A0">
            <w:pPr>
              <w:jc w:val="center"/>
              <w:rPr>
                <w:b/>
              </w:rPr>
            </w:pPr>
          </w:p>
        </w:tc>
        <w:tc>
          <w:tcPr>
            <w:tcW w:w="0" w:type="auto"/>
            <w:shd w:val="clear" w:color="auto" w:fill="auto"/>
            <w:vAlign w:val="center"/>
          </w:tcPr>
          <w:p w14:paraId="1A534D1C" w14:textId="77777777" w:rsidR="003262A0" w:rsidRPr="00E947DB" w:rsidRDefault="003262A0" w:rsidP="003262A0">
            <w:pPr>
              <w:jc w:val="center"/>
              <w:rPr>
                <w:b/>
              </w:rPr>
            </w:pPr>
            <w:r w:rsidRPr="00E947DB">
              <w:rPr>
                <w:b/>
              </w:rPr>
              <w:t>Teachers nominating</w:t>
            </w:r>
            <w:r w:rsidRPr="00E947DB">
              <w:rPr>
                <w:b/>
              </w:rPr>
              <w:br/>
              <w:t>child for Gymnasium</w:t>
            </w:r>
          </w:p>
        </w:tc>
        <w:tc>
          <w:tcPr>
            <w:tcW w:w="0" w:type="auto"/>
            <w:shd w:val="clear" w:color="auto" w:fill="auto"/>
            <w:vAlign w:val="center"/>
          </w:tcPr>
          <w:p w14:paraId="08C1EBEA" w14:textId="77777777" w:rsidR="003262A0" w:rsidRPr="00E947DB" w:rsidRDefault="003262A0" w:rsidP="003262A0">
            <w:pPr>
              <w:jc w:val="center"/>
              <w:rPr>
                <w:bCs w:val="0"/>
              </w:rPr>
            </w:pPr>
            <w:r w:rsidRPr="00E947DB">
              <w:rPr>
                <w:b/>
              </w:rPr>
              <w:t>Parents wanting child</w:t>
            </w:r>
            <w:r w:rsidRPr="00E947DB">
              <w:rPr>
                <w:b/>
              </w:rPr>
              <w:br/>
              <w:t>to attend Gymnasium</w:t>
            </w:r>
          </w:p>
        </w:tc>
      </w:tr>
      <w:tr w:rsidR="003262A0" w:rsidRPr="00E947DB" w14:paraId="61E41EFE" w14:textId="77777777">
        <w:trPr>
          <w:tblCellSpacing w:w="15" w:type="dxa"/>
        </w:trPr>
        <w:tc>
          <w:tcPr>
            <w:tcW w:w="0" w:type="auto"/>
            <w:shd w:val="clear" w:color="auto" w:fill="auto"/>
            <w:vAlign w:val="center"/>
          </w:tcPr>
          <w:p w14:paraId="71F621DB" w14:textId="77777777" w:rsidR="003262A0" w:rsidRPr="00E947DB" w:rsidRDefault="003262A0" w:rsidP="003262A0">
            <w:pPr>
              <w:rPr>
                <w:bCs w:val="0"/>
              </w:rPr>
            </w:pPr>
            <w:r w:rsidRPr="00E947DB">
              <w:rPr>
                <w:bCs w:val="0"/>
              </w:rPr>
              <w:lastRenderedPageBreak/>
              <w:t>children from upper-middle class backgrounds</w:t>
            </w:r>
          </w:p>
        </w:tc>
        <w:tc>
          <w:tcPr>
            <w:tcW w:w="0" w:type="auto"/>
            <w:shd w:val="clear" w:color="auto" w:fill="auto"/>
            <w:vAlign w:val="center"/>
          </w:tcPr>
          <w:p w14:paraId="0A7DB8BC" w14:textId="77777777" w:rsidR="003262A0" w:rsidRPr="00E947DB" w:rsidRDefault="003262A0" w:rsidP="003262A0">
            <w:pPr>
              <w:rPr>
                <w:bCs w:val="0"/>
              </w:rPr>
            </w:pPr>
            <w:r w:rsidRPr="00E947DB">
              <w:rPr>
                <w:bCs w:val="0"/>
              </w:rPr>
              <w:t>537</w:t>
            </w:r>
          </w:p>
        </w:tc>
        <w:tc>
          <w:tcPr>
            <w:tcW w:w="0" w:type="auto"/>
            <w:shd w:val="clear" w:color="auto" w:fill="auto"/>
            <w:vAlign w:val="center"/>
          </w:tcPr>
          <w:p w14:paraId="1424C69D" w14:textId="77777777" w:rsidR="003262A0" w:rsidRPr="00E947DB" w:rsidRDefault="003262A0" w:rsidP="003262A0">
            <w:pPr>
              <w:rPr>
                <w:bCs w:val="0"/>
              </w:rPr>
            </w:pPr>
            <w:r w:rsidRPr="00E947DB">
              <w:rPr>
                <w:bCs w:val="0"/>
              </w:rPr>
              <w:t>498</w:t>
            </w:r>
          </w:p>
        </w:tc>
      </w:tr>
      <w:tr w:rsidR="003262A0" w:rsidRPr="00E947DB" w14:paraId="27FB3EC9" w14:textId="77777777">
        <w:trPr>
          <w:tblCellSpacing w:w="15" w:type="dxa"/>
        </w:trPr>
        <w:tc>
          <w:tcPr>
            <w:tcW w:w="0" w:type="auto"/>
            <w:shd w:val="clear" w:color="auto" w:fill="auto"/>
            <w:vAlign w:val="center"/>
          </w:tcPr>
          <w:p w14:paraId="0785EBB1" w14:textId="77777777" w:rsidR="003262A0" w:rsidRPr="00E947DB" w:rsidRDefault="003262A0" w:rsidP="003262A0">
            <w:pPr>
              <w:rPr>
                <w:bCs w:val="0"/>
              </w:rPr>
            </w:pPr>
            <w:r w:rsidRPr="00E947DB">
              <w:rPr>
                <w:bCs w:val="0"/>
              </w:rPr>
              <w:t>children from lower-middle class backgrounds</w:t>
            </w:r>
          </w:p>
        </w:tc>
        <w:tc>
          <w:tcPr>
            <w:tcW w:w="0" w:type="auto"/>
            <w:shd w:val="clear" w:color="auto" w:fill="auto"/>
            <w:vAlign w:val="center"/>
          </w:tcPr>
          <w:p w14:paraId="37AF8A9E" w14:textId="77777777" w:rsidR="003262A0" w:rsidRPr="00E947DB" w:rsidRDefault="003262A0" w:rsidP="003262A0">
            <w:pPr>
              <w:rPr>
                <w:bCs w:val="0"/>
              </w:rPr>
            </w:pPr>
            <w:r w:rsidRPr="00E947DB">
              <w:rPr>
                <w:bCs w:val="0"/>
              </w:rPr>
              <w:t>569</w:t>
            </w:r>
          </w:p>
        </w:tc>
        <w:tc>
          <w:tcPr>
            <w:tcW w:w="0" w:type="auto"/>
            <w:shd w:val="clear" w:color="auto" w:fill="auto"/>
            <w:vAlign w:val="center"/>
          </w:tcPr>
          <w:p w14:paraId="64659468" w14:textId="77777777" w:rsidR="003262A0" w:rsidRPr="00E947DB" w:rsidRDefault="003262A0" w:rsidP="003262A0">
            <w:pPr>
              <w:rPr>
                <w:bCs w:val="0"/>
              </w:rPr>
            </w:pPr>
            <w:r w:rsidRPr="00E947DB">
              <w:rPr>
                <w:bCs w:val="0"/>
              </w:rPr>
              <w:t>559</w:t>
            </w:r>
          </w:p>
        </w:tc>
      </w:tr>
      <w:tr w:rsidR="003262A0" w:rsidRPr="00E947DB" w14:paraId="5D31864D" w14:textId="77777777">
        <w:trPr>
          <w:tblCellSpacing w:w="15" w:type="dxa"/>
        </w:trPr>
        <w:tc>
          <w:tcPr>
            <w:tcW w:w="0" w:type="auto"/>
            <w:shd w:val="clear" w:color="auto" w:fill="auto"/>
            <w:vAlign w:val="center"/>
          </w:tcPr>
          <w:p w14:paraId="6CA47929" w14:textId="77777777" w:rsidR="003262A0" w:rsidRPr="00E947DB" w:rsidRDefault="003262A0" w:rsidP="003262A0">
            <w:pPr>
              <w:rPr>
                <w:bCs w:val="0"/>
              </w:rPr>
            </w:pPr>
            <w:r w:rsidRPr="00E947DB">
              <w:rPr>
                <w:bCs w:val="0"/>
              </w:rPr>
              <w:t>children of parents holding pink collar jobs</w:t>
            </w:r>
          </w:p>
        </w:tc>
        <w:tc>
          <w:tcPr>
            <w:tcW w:w="0" w:type="auto"/>
            <w:shd w:val="clear" w:color="auto" w:fill="auto"/>
            <w:vAlign w:val="center"/>
          </w:tcPr>
          <w:p w14:paraId="7CC9196B" w14:textId="77777777" w:rsidR="003262A0" w:rsidRPr="00E947DB" w:rsidRDefault="003262A0" w:rsidP="003262A0">
            <w:pPr>
              <w:rPr>
                <w:bCs w:val="0"/>
              </w:rPr>
            </w:pPr>
            <w:r w:rsidRPr="00E947DB">
              <w:rPr>
                <w:bCs w:val="0"/>
              </w:rPr>
              <w:t>582</w:t>
            </w:r>
          </w:p>
        </w:tc>
        <w:tc>
          <w:tcPr>
            <w:tcW w:w="0" w:type="auto"/>
            <w:shd w:val="clear" w:color="auto" w:fill="auto"/>
            <w:vAlign w:val="center"/>
          </w:tcPr>
          <w:p w14:paraId="49E12411" w14:textId="77777777" w:rsidR="003262A0" w:rsidRPr="00E947DB" w:rsidRDefault="003262A0" w:rsidP="003262A0">
            <w:pPr>
              <w:rPr>
                <w:bCs w:val="0"/>
              </w:rPr>
            </w:pPr>
            <w:r w:rsidRPr="00E947DB">
              <w:rPr>
                <w:bCs w:val="0"/>
              </w:rPr>
              <w:t>578</w:t>
            </w:r>
          </w:p>
        </w:tc>
      </w:tr>
      <w:tr w:rsidR="003262A0" w:rsidRPr="00E947DB" w14:paraId="7F5A807A" w14:textId="77777777">
        <w:trPr>
          <w:tblCellSpacing w:w="15" w:type="dxa"/>
        </w:trPr>
        <w:tc>
          <w:tcPr>
            <w:tcW w:w="0" w:type="auto"/>
            <w:shd w:val="clear" w:color="auto" w:fill="auto"/>
            <w:vAlign w:val="center"/>
          </w:tcPr>
          <w:p w14:paraId="4FFA27EA" w14:textId="77777777" w:rsidR="003262A0" w:rsidRPr="00E947DB" w:rsidRDefault="003262A0" w:rsidP="003262A0">
            <w:pPr>
              <w:rPr>
                <w:bCs w:val="0"/>
              </w:rPr>
            </w:pPr>
            <w:r w:rsidRPr="00E947DB">
              <w:rPr>
                <w:bCs w:val="0"/>
              </w:rPr>
              <w:t>children of self-employed parents</w:t>
            </w:r>
          </w:p>
        </w:tc>
        <w:tc>
          <w:tcPr>
            <w:tcW w:w="0" w:type="auto"/>
            <w:shd w:val="clear" w:color="auto" w:fill="auto"/>
            <w:vAlign w:val="center"/>
          </w:tcPr>
          <w:p w14:paraId="4ADA2415" w14:textId="77777777" w:rsidR="003262A0" w:rsidRPr="00E947DB" w:rsidRDefault="003262A0" w:rsidP="003262A0">
            <w:pPr>
              <w:rPr>
                <w:bCs w:val="0"/>
              </w:rPr>
            </w:pPr>
            <w:r w:rsidRPr="00E947DB">
              <w:rPr>
                <w:bCs w:val="0"/>
              </w:rPr>
              <w:t>580</w:t>
            </w:r>
          </w:p>
        </w:tc>
        <w:tc>
          <w:tcPr>
            <w:tcW w:w="0" w:type="auto"/>
            <w:shd w:val="clear" w:color="auto" w:fill="auto"/>
            <w:vAlign w:val="center"/>
          </w:tcPr>
          <w:p w14:paraId="2DA71EEF" w14:textId="77777777" w:rsidR="003262A0" w:rsidRPr="00E947DB" w:rsidRDefault="003262A0" w:rsidP="003262A0">
            <w:pPr>
              <w:rPr>
                <w:bCs w:val="0"/>
              </w:rPr>
            </w:pPr>
            <w:r w:rsidRPr="00E947DB">
              <w:rPr>
                <w:bCs w:val="0"/>
              </w:rPr>
              <w:t>556</w:t>
            </w:r>
          </w:p>
        </w:tc>
      </w:tr>
      <w:tr w:rsidR="003262A0" w:rsidRPr="00E947DB" w14:paraId="288FEB91" w14:textId="77777777">
        <w:trPr>
          <w:tblCellSpacing w:w="15" w:type="dxa"/>
        </w:trPr>
        <w:tc>
          <w:tcPr>
            <w:tcW w:w="0" w:type="auto"/>
            <w:shd w:val="clear" w:color="auto" w:fill="auto"/>
            <w:vAlign w:val="center"/>
          </w:tcPr>
          <w:p w14:paraId="4DFFB75D" w14:textId="77777777" w:rsidR="003262A0" w:rsidRPr="00E947DB" w:rsidRDefault="003262A0" w:rsidP="003262A0">
            <w:pPr>
              <w:rPr>
                <w:bCs w:val="0"/>
              </w:rPr>
            </w:pPr>
            <w:r w:rsidRPr="00E947DB">
              <w:rPr>
                <w:bCs w:val="0"/>
              </w:rPr>
              <w:t>children from upper working class backgrounds</w:t>
            </w:r>
          </w:p>
        </w:tc>
        <w:tc>
          <w:tcPr>
            <w:tcW w:w="0" w:type="auto"/>
            <w:shd w:val="clear" w:color="auto" w:fill="auto"/>
            <w:vAlign w:val="center"/>
          </w:tcPr>
          <w:p w14:paraId="662A4C1D" w14:textId="77777777" w:rsidR="003262A0" w:rsidRPr="00E947DB" w:rsidRDefault="003262A0" w:rsidP="003262A0">
            <w:pPr>
              <w:rPr>
                <w:bCs w:val="0"/>
              </w:rPr>
            </w:pPr>
            <w:r w:rsidRPr="00E947DB">
              <w:rPr>
                <w:bCs w:val="0"/>
              </w:rPr>
              <w:t>592</w:t>
            </w:r>
          </w:p>
        </w:tc>
        <w:tc>
          <w:tcPr>
            <w:tcW w:w="0" w:type="auto"/>
            <w:shd w:val="clear" w:color="auto" w:fill="auto"/>
            <w:vAlign w:val="center"/>
          </w:tcPr>
          <w:p w14:paraId="7FB6F2DC" w14:textId="77777777" w:rsidR="003262A0" w:rsidRPr="00E947DB" w:rsidRDefault="003262A0" w:rsidP="003262A0">
            <w:pPr>
              <w:rPr>
                <w:bCs w:val="0"/>
              </w:rPr>
            </w:pPr>
            <w:r w:rsidRPr="00E947DB">
              <w:rPr>
                <w:bCs w:val="0"/>
              </w:rPr>
              <w:t>583</w:t>
            </w:r>
          </w:p>
        </w:tc>
      </w:tr>
      <w:tr w:rsidR="003262A0" w:rsidRPr="00E947DB" w14:paraId="3C3D1B85" w14:textId="77777777">
        <w:trPr>
          <w:tblCellSpacing w:w="15" w:type="dxa"/>
        </w:trPr>
        <w:tc>
          <w:tcPr>
            <w:tcW w:w="0" w:type="auto"/>
            <w:shd w:val="clear" w:color="auto" w:fill="auto"/>
            <w:vAlign w:val="center"/>
          </w:tcPr>
          <w:p w14:paraId="344CE714" w14:textId="77777777" w:rsidR="003262A0" w:rsidRPr="00E947DB" w:rsidRDefault="003262A0" w:rsidP="003262A0">
            <w:pPr>
              <w:rPr>
                <w:bCs w:val="0"/>
              </w:rPr>
            </w:pPr>
            <w:r w:rsidRPr="00E947DB">
              <w:rPr>
                <w:bCs w:val="0"/>
              </w:rPr>
              <w:t>children from lower working class backgrounds</w:t>
            </w:r>
          </w:p>
        </w:tc>
        <w:tc>
          <w:tcPr>
            <w:tcW w:w="0" w:type="auto"/>
            <w:shd w:val="clear" w:color="auto" w:fill="auto"/>
            <w:vAlign w:val="center"/>
          </w:tcPr>
          <w:p w14:paraId="0549B619" w14:textId="77777777" w:rsidR="003262A0" w:rsidRPr="00E947DB" w:rsidRDefault="003262A0" w:rsidP="003262A0">
            <w:pPr>
              <w:rPr>
                <w:bCs w:val="0"/>
              </w:rPr>
            </w:pPr>
            <w:r w:rsidRPr="00E947DB">
              <w:rPr>
                <w:bCs w:val="0"/>
              </w:rPr>
              <w:t>614</w:t>
            </w:r>
          </w:p>
        </w:tc>
        <w:tc>
          <w:tcPr>
            <w:tcW w:w="0" w:type="auto"/>
            <w:shd w:val="clear" w:color="auto" w:fill="auto"/>
            <w:vAlign w:val="center"/>
          </w:tcPr>
          <w:p w14:paraId="77DB89A9" w14:textId="77777777" w:rsidR="003262A0" w:rsidRPr="00E947DB" w:rsidRDefault="003262A0" w:rsidP="003262A0">
            <w:pPr>
              <w:rPr>
                <w:bCs w:val="0"/>
              </w:rPr>
            </w:pPr>
            <w:r w:rsidRPr="00E947DB">
              <w:rPr>
                <w:bCs w:val="0"/>
              </w:rPr>
              <w:t>606</w:t>
            </w:r>
          </w:p>
        </w:tc>
      </w:tr>
    </w:tbl>
    <w:p w14:paraId="0F55925D" w14:textId="77777777" w:rsidR="003262A0" w:rsidRPr="00E947DB" w:rsidRDefault="003262A0" w:rsidP="003262A0">
      <w:pPr>
        <w:rPr>
          <w:bCs w:val="0"/>
          <w:lang w:val="en"/>
        </w:rPr>
      </w:pPr>
      <w:r w:rsidRPr="00E947DB">
        <w:rPr>
          <w:bCs w:val="0"/>
          <w:lang w:val="en"/>
        </w:rPr>
        <w:t>Affirmative Action</w:t>
      </w:r>
    </w:p>
    <w:p w14:paraId="60DCB37A" w14:textId="3EF489AE" w:rsidR="003262A0" w:rsidRPr="00E947DB" w:rsidRDefault="003262A0" w:rsidP="003262A0">
      <w:pPr>
        <w:spacing w:before="100" w:beforeAutospacing="1" w:after="100" w:afterAutospacing="1"/>
        <w:rPr>
          <w:bCs w:val="0"/>
          <w:lang w:val="en"/>
        </w:rPr>
      </w:pPr>
      <w:r w:rsidRPr="00E947DB">
        <w:rPr>
          <w:bCs w:val="0"/>
          <w:lang w:val="en"/>
        </w:rPr>
        <w:t xml:space="preserve">Germany's </w:t>
      </w:r>
      <w:hyperlink r:id="rId340" w:tooltip="The Left (Germany)" w:history="1">
        <w:r w:rsidRPr="00E947DB">
          <w:rPr>
            <w:bCs w:val="0"/>
            <w:i/>
            <w:iCs/>
            <w:lang w:val="en"/>
          </w:rPr>
          <w:t>Left Party</w:t>
        </w:r>
      </w:hyperlink>
      <w:r w:rsidRPr="00E947DB">
        <w:rPr>
          <w:bCs w:val="0"/>
          <w:lang w:val="en"/>
        </w:rPr>
        <w:t xml:space="preserve"> brought up the discussion about </w:t>
      </w:r>
      <w:hyperlink r:id="rId341" w:tooltip="Affirmative action" w:history="1">
        <w:r w:rsidRPr="00E947DB">
          <w:rPr>
            <w:bCs w:val="0"/>
            <w:lang w:val="en"/>
          </w:rPr>
          <w:t>affirmative action</w:t>
        </w:r>
      </w:hyperlink>
      <w:r w:rsidRPr="00E947DB">
        <w:rPr>
          <w:bCs w:val="0"/>
          <w:lang w:val="en"/>
        </w:rPr>
        <w:t xml:space="preserve">. According to Stefan Zillich, quotas should be "a possibility" to help working class children who did not do well in school gain access to a Gymnasium. Headmasters of Gymnasien have objected, saying that this type of policy would "be a disservice" to poor children, that they would not be able to academically keep up with their classmates and that they would not feel welcome at a Gymnasium. Wolfgang Harnischfeger, headmaster of a </w:t>
      </w:r>
      <w:r w:rsidR="002352E6" w:rsidRPr="00E947DB">
        <w:rPr>
          <w:bCs w:val="0"/>
          <w:lang w:val="en"/>
        </w:rPr>
        <w:t>well-known</w:t>
      </w:r>
      <w:r w:rsidRPr="00E947DB">
        <w:rPr>
          <w:bCs w:val="0"/>
          <w:lang w:val="en"/>
        </w:rPr>
        <w:t xml:space="preserve"> Berlin Gymnasium, stated: "It can be noticed in children as young as kindergarten-age, that children take after their parents. They emulate their language, their way of dressing, their way of spending their freetime. Children from </w:t>
      </w:r>
      <w:hyperlink r:id="rId342" w:tooltip="Neukölln" w:history="1">
        <w:r w:rsidRPr="00E947DB">
          <w:rPr>
            <w:bCs w:val="0"/>
            <w:lang w:val="en"/>
          </w:rPr>
          <w:t>Neukölln</w:t>
        </w:r>
      </w:hyperlink>
      <w:r w:rsidRPr="00E947DB">
        <w:rPr>
          <w:bCs w:val="0"/>
          <w:lang w:val="en"/>
        </w:rPr>
        <w:t xml:space="preserve"> (a poor </w:t>
      </w:r>
      <w:r w:rsidR="002352E6" w:rsidRPr="00E947DB">
        <w:rPr>
          <w:bCs w:val="0"/>
          <w:lang w:val="en"/>
        </w:rPr>
        <w:t>neighborhood</w:t>
      </w:r>
      <w:r w:rsidRPr="00E947DB">
        <w:rPr>
          <w:bCs w:val="0"/>
          <w:lang w:val="en"/>
        </w:rPr>
        <w:t xml:space="preserve">) would not feel good about themselves if they had to attend that type of school that mainly serves pupils from social classes different from their own. They will not be able to integrate. Every field-day, every school party will show that very soon." He also said that "this kind of policy would weaken the Gymnasium" and that this would be dangerous, because "German society could not afford to do without the truly educated adults the Gymnasium produces". Stefan Zillich has answered to this, saying that "German society </w:t>
      </w:r>
      <w:r w:rsidR="002352E6" w:rsidRPr="00E947DB">
        <w:rPr>
          <w:bCs w:val="0"/>
          <w:lang w:val="en"/>
        </w:rPr>
        <w:t>cannot</w:t>
      </w:r>
      <w:r w:rsidRPr="00E947DB">
        <w:rPr>
          <w:bCs w:val="0"/>
          <w:lang w:val="en"/>
        </w:rPr>
        <w:t xml:space="preserve"> afford having only so few adults who were truly educated". While affirmative action laws were not passed (status: January 2010) sought after schools have been guaranteed the right to employ their own quotas since the 1970s (see below).</w:t>
      </w:r>
    </w:p>
    <w:p w14:paraId="0DDE4A48" w14:textId="77777777" w:rsidR="003262A0" w:rsidRPr="00E947DB" w:rsidRDefault="003262A0" w:rsidP="003262A0">
      <w:pPr>
        <w:rPr>
          <w:bCs w:val="0"/>
          <w:lang w:val="en"/>
        </w:rPr>
      </w:pPr>
      <w:r w:rsidRPr="00E947DB">
        <w:rPr>
          <w:bCs w:val="0"/>
          <w:lang w:val="en"/>
        </w:rPr>
        <w:t>Other quotas</w:t>
      </w:r>
    </w:p>
    <w:p w14:paraId="23D46268" w14:textId="42BBF9ED" w:rsidR="003262A0" w:rsidRPr="00E947DB" w:rsidRDefault="003262A0" w:rsidP="003262A0">
      <w:pPr>
        <w:spacing w:before="100" w:beforeAutospacing="1" w:after="100" w:afterAutospacing="1"/>
        <w:rPr>
          <w:bCs w:val="0"/>
          <w:lang w:val="en"/>
        </w:rPr>
      </w:pPr>
      <w:r w:rsidRPr="00E947DB">
        <w:rPr>
          <w:bCs w:val="0"/>
          <w:lang w:val="en"/>
        </w:rPr>
        <w:t xml:space="preserve">A prominent example for a heavily oversubscribed school that chose to establish a quota is the </w:t>
      </w:r>
      <w:hyperlink r:id="rId343" w:tooltip="Laborschule Bielefeld" w:history="1">
        <w:r w:rsidRPr="00E947DB">
          <w:rPr>
            <w:bCs w:val="0"/>
            <w:lang w:val="en"/>
          </w:rPr>
          <w:t>Laborschule Bielefeld</w:t>
        </w:r>
      </w:hyperlink>
      <w:r w:rsidRPr="00E947DB">
        <w:rPr>
          <w:bCs w:val="0"/>
          <w:lang w:val="en"/>
        </w:rPr>
        <w:t>, which chose to establish a working class quota. It was decided that 50 percent of the pupils should come from working class backgrounds. Also the school chose to guarantee children from single parent families and children from immigrant families preferential treatment. The school tried to persuade working class parents to enroll their children, but they were not successful. In 2005 only 1.6 percent of the children had a father who was an unskilled worker and only 3.2 percent had a father who was a skilled worker. In 2009 a representative of the school said that the school still had the goal of enrolling as many working class and immigrant children as possible and that it was decided children from those backgrounds could be guaranteed a slot if they chose to enroll. The school, however, was successful in enrolling children from single parent families. Nearly 45 percent of its pupils come from a family headed by a single female.</w:t>
      </w:r>
      <w:r w:rsidR="00BE7466" w:rsidRPr="00E947DB">
        <w:rPr>
          <w:bCs w:val="0"/>
          <w:lang w:val="en"/>
        </w:rPr>
        <w:t xml:space="preserve"> </w:t>
      </w:r>
    </w:p>
    <w:p w14:paraId="25CFF6BE" w14:textId="77777777" w:rsidR="003262A0" w:rsidRPr="00E947DB" w:rsidRDefault="003262A0" w:rsidP="003262A0">
      <w:pPr>
        <w:rPr>
          <w:bCs w:val="0"/>
          <w:lang w:val="en"/>
        </w:rPr>
      </w:pPr>
      <w:r w:rsidRPr="00E947DB">
        <w:rPr>
          <w:bCs w:val="0"/>
          <w:lang w:val="en"/>
        </w:rPr>
        <w:t>Berlin's Gymnasium Lottery</w:t>
      </w:r>
    </w:p>
    <w:p w14:paraId="36398B06" w14:textId="6D770F0A" w:rsidR="003262A0" w:rsidRPr="00E947DB" w:rsidRDefault="003262A0" w:rsidP="003262A0">
      <w:pPr>
        <w:spacing w:before="100" w:beforeAutospacing="1" w:after="100" w:afterAutospacing="1"/>
        <w:rPr>
          <w:bCs w:val="0"/>
          <w:lang w:val="en"/>
        </w:rPr>
      </w:pPr>
      <w:r w:rsidRPr="00E947DB">
        <w:rPr>
          <w:bCs w:val="0"/>
          <w:lang w:val="en"/>
        </w:rPr>
        <w:lastRenderedPageBreak/>
        <w:t xml:space="preserve">In 2009 the </w:t>
      </w:r>
      <w:hyperlink r:id="rId344" w:tooltip="Berlin Senate" w:history="1">
        <w:r w:rsidRPr="00E947DB">
          <w:rPr>
            <w:bCs w:val="0"/>
            <w:lang w:val="en"/>
          </w:rPr>
          <w:t>Berlin Senate</w:t>
        </w:r>
      </w:hyperlink>
      <w:r w:rsidRPr="00E947DB">
        <w:rPr>
          <w:bCs w:val="0"/>
          <w:lang w:val="en"/>
        </w:rPr>
        <w:t xml:space="preserve"> decided that Berlin's gymnasium schools should no longer be allowed to pick all of their students. It was ruled that while they would be able to pick 70% to 65% of their students, the other places were to be allocated by lottery. Every child is able to enter the lottery, no matter how he or she performed in primary school. It is hoped that this policy will increase the number of working class students attending a gymnasium. </w:t>
      </w:r>
      <w:hyperlink r:id="rId345" w:tooltip="The Left (Germany)" w:history="1">
        <w:r w:rsidRPr="00E947DB">
          <w:rPr>
            <w:bCs w:val="0"/>
            <w:lang w:val="en"/>
          </w:rPr>
          <w:t>The Left</w:t>
        </w:r>
      </w:hyperlink>
      <w:r w:rsidRPr="00E947DB">
        <w:rPr>
          <w:bCs w:val="0"/>
          <w:lang w:val="en"/>
        </w:rPr>
        <w:t xml:space="preserve"> proposed that Berlin </w:t>
      </w:r>
      <w:r w:rsidRPr="00E947DB">
        <w:rPr>
          <w:bCs w:val="0"/>
          <w:i/>
          <w:iCs/>
          <w:lang w:val="en"/>
        </w:rPr>
        <w:t>gymnasiums</w:t>
      </w:r>
      <w:r w:rsidRPr="00E947DB">
        <w:rPr>
          <w:bCs w:val="0"/>
          <w:lang w:val="en"/>
        </w:rPr>
        <w:t xml:space="preserve"> should no longer be allowed to expel students who perform poorly, so that students who won a gymnasium place in the lottery have a higher chance of graduating from that school. It is not clear yet whether Berlin's senate will decide in </w:t>
      </w:r>
      <w:r w:rsidR="002352E6" w:rsidRPr="00E947DB">
        <w:rPr>
          <w:bCs w:val="0"/>
          <w:lang w:val="en"/>
        </w:rPr>
        <w:t>favor</w:t>
      </w:r>
      <w:r w:rsidRPr="00E947DB">
        <w:rPr>
          <w:bCs w:val="0"/>
          <w:lang w:val="en"/>
        </w:rPr>
        <w:t xml:space="preserve"> of </w:t>
      </w:r>
      <w:hyperlink r:id="rId346" w:tooltip="The Left (Germany)" w:history="1">
        <w:r w:rsidRPr="00E947DB">
          <w:rPr>
            <w:bCs w:val="0"/>
            <w:lang w:val="en"/>
          </w:rPr>
          <w:t>The Left</w:t>
        </w:r>
      </w:hyperlink>
      <w:r w:rsidRPr="00E947DB">
        <w:rPr>
          <w:bCs w:val="0"/>
          <w:lang w:val="en"/>
        </w:rPr>
        <w:t>'s proposal.</w:t>
      </w:r>
    </w:p>
    <w:p w14:paraId="58974144" w14:textId="71D2F98F" w:rsidR="003262A0" w:rsidRPr="00E947DB" w:rsidRDefault="003262A0" w:rsidP="003262A0">
      <w:pPr>
        <w:spacing w:before="100" w:beforeAutospacing="1" w:after="100" w:afterAutospacing="1"/>
        <w:outlineLvl w:val="1"/>
        <w:rPr>
          <w:b/>
          <w:sz w:val="36"/>
          <w:szCs w:val="36"/>
          <w:lang w:val="en"/>
        </w:rPr>
      </w:pPr>
      <w:r w:rsidRPr="00E947DB">
        <w:rPr>
          <w:b/>
          <w:sz w:val="36"/>
          <w:szCs w:val="36"/>
          <w:lang w:val="en"/>
        </w:rPr>
        <w:t>International comparison</w:t>
      </w:r>
    </w:p>
    <w:p w14:paraId="3DAFB09C" w14:textId="3E3519AE" w:rsidR="003262A0" w:rsidRPr="00E947DB" w:rsidRDefault="003262A0" w:rsidP="003262A0">
      <w:pPr>
        <w:spacing w:before="100" w:beforeAutospacing="1" w:after="100" w:afterAutospacing="1"/>
        <w:rPr>
          <w:bCs w:val="0"/>
          <w:lang w:val="en"/>
        </w:rPr>
      </w:pPr>
      <w:r w:rsidRPr="00E947DB">
        <w:rPr>
          <w:bCs w:val="0"/>
          <w:lang w:val="en"/>
        </w:rPr>
        <w:t xml:space="preserve">Recent </w:t>
      </w:r>
      <w:hyperlink r:id="rId347" w:tooltip="Programme for International Student Assessment" w:history="1">
        <w:r w:rsidRPr="00E947DB">
          <w:rPr>
            <w:bCs w:val="0"/>
            <w:lang w:val="en"/>
          </w:rPr>
          <w:t>PISA student assessments</w:t>
        </w:r>
      </w:hyperlink>
      <w:r w:rsidRPr="00E947DB">
        <w:rPr>
          <w:bCs w:val="0"/>
          <w:lang w:val="en"/>
        </w:rPr>
        <w:t xml:space="preserve"> demonstrated serious weaknesses in German pupils' performance. In the test of 43 countries in the year 2000, Germany ranked 21st in reading and 20th in both </w:t>
      </w:r>
      <w:hyperlink r:id="rId348" w:tooltip="Mathematics" w:history="1">
        <w:r w:rsidRPr="00E947DB">
          <w:rPr>
            <w:bCs w:val="0"/>
            <w:lang w:val="en"/>
          </w:rPr>
          <w:t>mathematics</w:t>
        </w:r>
      </w:hyperlink>
      <w:r w:rsidRPr="00E947DB">
        <w:rPr>
          <w:bCs w:val="0"/>
          <w:lang w:val="en"/>
        </w:rPr>
        <w:t xml:space="preserve"> and the </w:t>
      </w:r>
      <w:hyperlink r:id="rId349" w:tooltip="Natural sciences" w:history="1">
        <w:r w:rsidRPr="00E947DB">
          <w:rPr>
            <w:bCs w:val="0"/>
            <w:lang w:val="en"/>
          </w:rPr>
          <w:t>natural sciences</w:t>
        </w:r>
      </w:hyperlink>
      <w:r w:rsidRPr="00E947DB">
        <w:rPr>
          <w:bCs w:val="0"/>
          <w:lang w:val="en"/>
        </w:rPr>
        <w:t>, prompting calls for reform. In 2006, German schoolchildren improved their position compared to previous years, being ranked (statistically) significantly above average (rank 13) in science skills and statistically not significantly above or below average in mathematical skills (rank 20) and reading skills (rank 18).</w:t>
      </w:r>
      <w:r w:rsidR="00BE7466" w:rsidRPr="00E947DB">
        <w:rPr>
          <w:bCs w:val="0"/>
          <w:lang w:val="en"/>
        </w:rPr>
        <w:t xml:space="preserve"> </w:t>
      </w:r>
    </w:p>
    <w:p w14:paraId="18172186" w14:textId="41FE2E50" w:rsidR="003262A0" w:rsidRPr="00E947DB" w:rsidRDefault="003262A0" w:rsidP="003262A0">
      <w:pPr>
        <w:spacing w:before="100" w:beforeAutospacing="1" w:after="100" w:afterAutospacing="1"/>
        <w:rPr>
          <w:bCs w:val="0"/>
          <w:lang w:val="en"/>
        </w:rPr>
      </w:pPr>
      <w:r w:rsidRPr="00E947DB">
        <w:rPr>
          <w:bCs w:val="0"/>
          <w:lang w:val="en"/>
        </w:rPr>
        <w:t xml:space="preserve">The PISA Examination also found big differences in achievement between students attending different types of German schools. According to Jan-Martin-Wiadra: </w:t>
      </w:r>
      <w:r w:rsidRPr="00E947DB">
        <w:rPr>
          <w:bCs w:val="0"/>
          <w:i/>
          <w:iCs/>
          <w:lang w:val="en"/>
        </w:rPr>
        <w:t>Conservatives prized the success of the Gymnasium, for them the finest school form in the world – indeed, it is by far the number one in the PISA league table. But what they prefer to forget is that this success came at the cost of a catastrophe in the Hauptschulen.</w:t>
      </w:r>
      <w:r w:rsidR="00BE7466" w:rsidRPr="00E947DB">
        <w:rPr>
          <w:bCs w:val="0"/>
          <w:lang w:val="en"/>
        </w:rPr>
        <w:t xml:space="preserve"> </w:t>
      </w:r>
    </w:p>
    <w:p w14:paraId="4A6DC4C8" w14:textId="19CABABB" w:rsidR="003262A0" w:rsidRPr="00E947DB" w:rsidRDefault="003262A0" w:rsidP="003262A0">
      <w:pPr>
        <w:spacing w:before="100" w:beforeAutospacing="1" w:after="100" w:afterAutospacing="1"/>
        <w:rPr>
          <w:bCs w:val="0"/>
          <w:lang w:val="en"/>
        </w:rPr>
      </w:pPr>
      <w:r w:rsidRPr="00E947DB">
        <w:rPr>
          <w:bCs w:val="0"/>
          <w:lang w:val="en"/>
        </w:rPr>
        <w:t>Some German teachers' representatives and a number of scientists disputed the PISA findings.</w:t>
      </w:r>
      <w:r w:rsidR="00BE7466" w:rsidRPr="00E947DB">
        <w:rPr>
          <w:bCs w:val="0"/>
          <w:lang w:val="en"/>
        </w:rPr>
        <w:t xml:space="preserve"> </w:t>
      </w:r>
      <w:r w:rsidRPr="00E947DB">
        <w:rPr>
          <w:bCs w:val="0"/>
          <w:lang w:val="en"/>
        </w:rPr>
        <w:t xml:space="preserve">Claiming among other things that the questions have been ill-translated, that the samples drawn in some countries were not representative, that Germans (most of whom had never done a multiple choice tests in their lives before) were discriminated against by the multiple choice questions, that the PISA-questions had no curricular validity and that the PISA was "in fact an IQ-test", which according to them showed that </w:t>
      </w:r>
      <w:hyperlink r:id="rId350" w:tooltip="Dysgenics" w:history="1">
        <w:r w:rsidRPr="00E947DB">
          <w:rPr>
            <w:bCs w:val="0"/>
            <w:lang w:val="en"/>
          </w:rPr>
          <w:t>dysgenic fertility</w:t>
        </w:r>
      </w:hyperlink>
      <w:r w:rsidRPr="00E947DB">
        <w:rPr>
          <w:bCs w:val="0"/>
          <w:lang w:val="en"/>
        </w:rPr>
        <w:t xml:space="preserve"> was taking place in Germany.</w:t>
      </w:r>
      <w:r w:rsidR="00BE7466" w:rsidRPr="00E947DB">
        <w:rPr>
          <w:bCs w:val="0"/>
          <w:lang w:val="en"/>
        </w:rPr>
        <w:t xml:space="preserve"> </w:t>
      </w:r>
    </w:p>
    <w:p w14:paraId="702301D9" w14:textId="1D1E4CD8" w:rsidR="003262A0" w:rsidRPr="00E947DB" w:rsidRDefault="003262A0" w:rsidP="003262A0">
      <w:pPr>
        <w:spacing w:before="100" w:beforeAutospacing="1" w:after="100" w:afterAutospacing="1"/>
        <w:rPr>
          <w:bCs w:val="0"/>
          <w:lang w:val="en"/>
        </w:rPr>
      </w:pPr>
      <w:r w:rsidRPr="00E947DB">
        <w:rPr>
          <w:bCs w:val="0"/>
          <w:lang w:val="en"/>
        </w:rPr>
        <w:t xml:space="preserve">The </w:t>
      </w:r>
      <w:hyperlink r:id="rId351" w:tooltip="Programme for International Student Assessment" w:history="1">
        <w:r w:rsidRPr="00E947DB">
          <w:rPr>
            <w:bCs w:val="0"/>
            <w:lang w:val="en"/>
          </w:rPr>
          <w:t>Program for International Student Assessment</w:t>
        </w:r>
      </w:hyperlink>
      <w:r w:rsidRPr="00E947DB">
        <w:rPr>
          <w:bCs w:val="0"/>
          <w:lang w:val="en"/>
        </w:rPr>
        <w:t xml:space="preserve">, coordinated by the </w:t>
      </w:r>
      <w:hyperlink r:id="rId352" w:tooltip="OECD" w:history="1">
        <w:r w:rsidRPr="00E947DB">
          <w:rPr>
            <w:bCs w:val="0"/>
            <w:lang w:val="en"/>
          </w:rPr>
          <w:t>OECD</w:t>
        </w:r>
      </w:hyperlink>
      <w:r w:rsidRPr="00E947DB">
        <w:rPr>
          <w:bCs w:val="0"/>
          <w:lang w:val="en"/>
        </w:rPr>
        <w:t>, assesses the skills of 15-year-olds in OECD countries and a number of partner countries. In 2006, German schoolchildren improved their position compared to previous years, being ranked (statistically) significantly above average (rank 13) in science skills and statistically not significantly above or below average in mathematical skills (rank 20) and reading skills (rank 18). The socio-economic gradient was very high in Germany, the pupils' performance in Germany being more dependent on socio-economic factors than in most other countries.</w:t>
      </w:r>
      <w:r w:rsidR="00BE7466" w:rsidRPr="00E947DB">
        <w:rPr>
          <w:bCs w:val="0"/>
          <w:lang w:val="en"/>
        </w:rPr>
        <w:t xml:space="preserve"> </w:t>
      </w:r>
    </w:p>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2098"/>
        <w:gridCol w:w="1822"/>
        <w:gridCol w:w="1831"/>
        <w:gridCol w:w="1862"/>
        <w:gridCol w:w="1837"/>
      </w:tblGrid>
      <w:tr w:rsidR="003262A0" w:rsidRPr="00E947DB" w14:paraId="5BD3C45E" w14:textId="77777777">
        <w:trPr>
          <w:tblCellSpacing w:w="15" w:type="dxa"/>
        </w:trPr>
        <w:tc>
          <w:tcPr>
            <w:tcW w:w="0" w:type="auto"/>
            <w:gridSpan w:val="5"/>
            <w:shd w:val="clear" w:color="auto" w:fill="auto"/>
            <w:vAlign w:val="center"/>
          </w:tcPr>
          <w:p w14:paraId="0A0ACFD5" w14:textId="77777777" w:rsidR="003262A0" w:rsidRPr="00E947DB" w:rsidRDefault="003262A0" w:rsidP="003262A0">
            <w:pPr>
              <w:jc w:val="center"/>
              <w:rPr>
                <w:b/>
              </w:rPr>
            </w:pPr>
            <w:r w:rsidRPr="00E947DB">
              <w:rPr>
                <w:b/>
              </w:rPr>
              <w:t xml:space="preserve">performance on </w:t>
            </w:r>
            <w:hyperlink r:id="rId353" w:tooltip="PISA" w:history="1">
              <w:r w:rsidRPr="00E947DB">
                <w:rPr>
                  <w:b/>
                </w:rPr>
                <w:t>PISA</w:t>
              </w:r>
            </w:hyperlink>
            <w:r w:rsidRPr="00E947DB">
              <w:rPr>
                <w:b/>
              </w:rPr>
              <w:t xml:space="preserve"> 2003 (points earned) by school attended and social class</w:t>
            </w:r>
          </w:p>
        </w:tc>
      </w:tr>
      <w:tr w:rsidR="003262A0" w:rsidRPr="00E947DB" w14:paraId="3E345AD5" w14:textId="77777777">
        <w:trPr>
          <w:tblCellSpacing w:w="15" w:type="dxa"/>
        </w:trPr>
        <w:tc>
          <w:tcPr>
            <w:tcW w:w="2400" w:type="dxa"/>
            <w:shd w:val="clear" w:color="auto" w:fill="auto"/>
          </w:tcPr>
          <w:p w14:paraId="66212782" w14:textId="77777777" w:rsidR="003262A0" w:rsidRPr="00E947DB" w:rsidRDefault="003262A0" w:rsidP="003262A0">
            <w:pPr>
              <w:jc w:val="center"/>
              <w:rPr>
                <w:b/>
              </w:rPr>
            </w:pPr>
            <w:r w:rsidRPr="00E947DB">
              <w:rPr>
                <w:b/>
              </w:rPr>
              <w:t>type school</w:t>
            </w:r>
          </w:p>
        </w:tc>
        <w:tc>
          <w:tcPr>
            <w:tcW w:w="2400" w:type="dxa"/>
            <w:shd w:val="clear" w:color="auto" w:fill="auto"/>
          </w:tcPr>
          <w:p w14:paraId="20F58C82" w14:textId="77777777" w:rsidR="003262A0" w:rsidRPr="00E947DB" w:rsidRDefault="003262A0" w:rsidP="003262A0">
            <w:pPr>
              <w:jc w:val="center"/>
              <w:rPr>
                <w:b/>
              </w:rPr>
            </w:pPr>
            <w:r w:rsidRPr="00E947DB">
              <w:rPr>
                <w:b/>
              </w:rPr>
              <w:t>social class „very low“</w:t>
            </w:r>
          </w:p>
        </w:tc>
        <w:tc>
          <w:tcPr>
            <w:tcW w:w="2400" w:type="dxa"/>
            <w:shd w:val="clear" w:color="auto" w:fill="auto"/>
          </w:tcPr>
          <w:p w14:paraId="071C0862" w14:textId="77777777" w:rsidR="003262A0" w:rsidRPr="00E947DB" w:rsidRDefault="003262A0" w:rsidP="003262A0">
            <w:pPr>
              <w:jc w:val="center"/>
              <w:rPr>
                <w:b/>
              </w:rPr>
            </w:pPr>
            <w:r w:rsidRPr="00E947DB">
              <w:rPr>
                <w:b/>
              </w:rPr>
              <w:t>social class „low“</w:t>
            </w:r>
          </w:p>
        </w:tc>
        <w:tc>
          <w:tcPr>
            <w:tcW w:w="2400" w:type="dxa"/>
            <w:shd w:val="clear" w:color="auto" w:fill="auto"/>
          </w:tcPr>
          <w:p w14:paraId="597A5112" w14:textId="77777777" w:rsidR="003262A0" w:rsidRPr="00E947DB" w:rsidRDefault="003262A0" w:rsidP="003262A0">
            <w:pPr>
              <w:jc w:val="center"/>
              <w:rPr>
                <w:b/>
              </w:rPr>
            </w:pPr>
            <w:r w:rsidRPr="00E947DB">
              <w:rPr>
                <w:b/>
              </w:rPr>
              <w:t>social class „high“</w:t>
            </w:r>
          </w:p>
        </w:tc>
        <w:tc>
          <w:tcPr>
            <w:tcW w:w="2400" w:type="dxa"/>
            <w:shd w:val="clear" w:color="auto" w:fill="auto"/>
          </w:tcPr>
          <w:p w14:paraId="44850597" w14:textId="77777777" w:rsidR="003262A0" w:rsidRPr="00E947DB" w:rsidRDefault="003262A0" w:rsidP="003262A0">
            <w:pPr>
              <w:jc w:val="center"/>
              <w:rPr>
                <w:b/>
              </w:rPr>
            </w:pPr>
            <w:r w:rsidRPr="00E947DB">
              <w:rPr>
                <w:b/>
              </w:rPr>
              <w:t>social class „very high“</w:t>
            </w:r>
          </w:p>
        </w:tc>
      </w:tr>
      <w:tr w:rsidR="003262A0" w:rsidRPr="00E947DB" w14:paraId="0994FC09" w14:textId="77777777">
        <w:trPr>
          <w:tblCellSpacing w:w="15" w:type="dxa"/>
        </w:trPr>
        <w:tc>
          <w:tcPr>
            <w:tcW w:w="0" w:type="auto"/>
            <w:shd w:val="clear" w:color="auto" w:fill="B9D3EE"/>
            <w:vAlign w:val="center"/>
          </w:tcPr>
          <w:p w14:paraId="798D6335" w14:textId="77777777" w:rsidR="003262A0" w:rsidRPr="00E947DB" w:rsidRDefault="003262A0" w:rsidP="003262A0">
            <w:pPr>
              <w:jc w:val="center"/>
              <w:rPr>
                <w:bCs w:val="0"/>
              </w:rPr>
            </w:pPr>
            <w:hyperlink r:id="rId354" w:tooltip="Hauptschule" w:history="1">
              <w:r w:rsidRPr="00E947DB">
                <w:rPr>
                  <w:bCs w:val="0"/>
                </w:rPr>
                <w:t>Hauptschule</w:t>
              </w:r>
            </w:hyperlink>
          </w:p>
        </w:tc>
        <w:tc>
          <w:tcPr>
            <w:tcW w:w="0" w:type="auto"/>
            <w:shd w:val="clear" w:color="auto" w:fill="B9D3EE"/>
            <w:vAlign w:val="center"/>
          </w:tcPr>
          <w:p w14:paraId="4023F38C" w14:textId="77777777" w:rsidR="003262A0" w:rsidRPr="00E947DB" w:rsidRDefault="003262A0" w:rsidP="003262A0">
            <w:pPr>
              <w:jc w:val="center"/>
              <w:rPr>
                <w:bCs w:val="0"/>
              </w:rPr>
            </w:pPr>
            <w:r w:rsidRPr="00E947DB">
              <w:rPr>
                <w:bCs w:val="0"/>
              </w:rPr>
              <w:t>400</w:t>
            </w:r>
          </w:p>
        </w:tc>
        <w:tc>
          <w:tcPr>
            <w:tcW w:w="0" w:type="auto"/>
            <w:shd w:val="clear" w:color="auto" w:fill="B9D3EE"/>
            <w:vAlign w:val="center"/>
          </w:tcPr>
          <w:p w14:paraId="3E430F1C" w14:textId="77777777" w:rsidR="003262A0" w:rsidRPr="00E947DB" w:rsidRDefault="003262A0" w:rsidP="003262A0">
            <w:pPr>
              <w:jc w:val="center"/>
              <w:rPr>
                <w:bCs w:val="0"/>
              </w:rPr>
            </w:pPr>
            <w:r w:rsidRPr="00E947DB">
              <w:rPr>
                <w:bCs w:val="0"/>
              </w:rPr>
              <w:t>429</w:t>
            </w:r>
          </w:p>
        </w:tc>
        <w:tc>
          <w:tcPr>
            <w:tcW w:w="0" w:type="auto"/>
            <w:shd w:val="clear" w:color="auto" w:fill="B9D3EE"/>
            <w:vAlign w:val="center"/>
          </w:tcPr>
          <w:p w14:paraId="2DA7896D" w14:textId="77777777" w:rsidR="003262A0" w:rsidRPr="00E947DB" w:rsidRDefault="003262A0" w:rsidP="003262A0">
            <w:pPr>
              <w:jc w:val="center"/>
              <w:rPr>
                <w:bCs w:val="0"/>
              </w:rPr>
            </w:pPr>
            <w:r w:rsidRPr="00E947DB">
              <w:rPr>
                <w:bCs w:val="0"/>
              </w:rPr>
              <w:t>436</w:t>
            </w:r>
          </w:p>
        </w:tc>
        <w:tc>
          <w:tcPr>
            <w:tcW w:w="0" w:type="auto"/>
            <w:shd w:val="clear" w:color="auto" w:fill="B9D3EE"/>
            <w:vAlign w:val="center"/>
          </w:tcPr>
          <w:p w14:paraId="0F4FF5CA" w14:textId="77777777" w:rsidR="003262A0" w:rsidRPr="00E947DB" w:rsidRDefault="003262A0" w:rsidP="003262A0">
            <w:pPr>
              <w:jc w:val="center"/>
              <w:rPr>
                <w:bCs w:val="0"/>
              </w:rPr>
            </w:pPr>
            <w:r w:rsidRPr="00E947DB">
              <w:rPr>
                <w:bCs w:val="0"/>
              </w:rPr>
              <w:t>450</w:t>
            </w:r>
          </w:p>
        </w:tc>
      </w:tr>
      <w:tr w:rsidR="003262A0" w:rsidRPr="00E947DB" w14:paraId="3707F349" w14:textId="77777777">
        <w:trPr>
          <w:tblCellSpacing w:w="15" w:type="dxa"/>
        </w:trPr>
        <w:tc>
          <w:tcPr>
            <w:tcW w:w="0" w:type="auto"/>
            <w:shd w:val="clear" w:color="auto" w:fill="CAE1FF"/>
            <w:vAlign w:val="center"/>
          </w:tcPr>
          <w:p w14:paraId="33959AD8" w14:textId="77777777" w:rsidR="003262A0" w:rsidRPr="00E947DB" w:rsidRDefault="003262A0" w:rsidP="003262A0">
            <w:pPr>
              <w:jc w:val="center"/>
              <w:rPr>
                <w:bCs w:val="0"/>
              </w:rPr>
            </w:pPr>
            <w:r w:rsidRPr="00E947DB">
              <w:rPr>
                <w:bCs w:val="0"/>
              </w:rPr>
              <w:t>Gesamtschule</w:t>
            </w:r>
          </w:p>
        </w:tc>
        <w:tc>
          <w:tcPr>
            <w:tcW w:w="0" w:type="auto"/>
            <w:shd w:val="clear" w:color="auto" w:fill="CAE1FF"/>
            <w:vAlign w:val="center"/>
          </w:tcPr>
          <w:p w14:paraId="0D622571" w14:textId="77777777" w:rsidR="003262A0" w:rsidRPr="00E947DB" w:rsidRDefault="003262A0" w:rsidP="003262A0">
            <w:pPr>
              <w:jc w:val="center"/>
              <w:rPr>
                <w:bCs w:val="0"/>
              </w:rPr>
            </w:pPr>
            <w:r w:rsidRPr="00E947DB">
              <w:rPr>
                <w:bCs w:val="0"/>
              </w:rPr>
              <w:t>438</w:t>
            </w:r>
          </w:p>
        </w:tc>
        <w:tc>
          <w:tcPr>
            <w:tcW w:w="0" w:type="auto"/>
            <w:shd w:val="clear" w:color="auto" w:fill="CAE1FF"/>
            <w:vAlign w:val="center"/>
          </w:tcPr>
          <w:p w14:paraId="094312C8" w14:textId="77777777" w:rsidR="003262A0" w:rsidRPr="00E947DB" w:rsidRDefault="003262A0" w:rsidP="003262A0">
            <w:pPr>
              <w:jc w:val="center"/>
              <w:rPr>
                <w:bCs w:val="0"/>
              </w:rPr>
            </w:pPr>
            <w:r w:rsidRPr="00E947DB">
              <w:rPr>
                <w:bCs w:val="0"/>
              </w:rPr>
              <w:t>469</w:t>
            </w:r>
          </w:p>
        </w:tc>
        <w:tc>
          <w:tcPr>
            <w:tcW w:w="0" w:type="auto"/>
            <w:shd w:val="clear" w:color="auto" w:fill="CAE1FF"/>
            <w:vAlign w:val="center"/>
          </w:tcPr>
          <w:p w14:paraId="6D343501" w14:textId="77777777" w:rsidR="003262A0" w:rsidRPr="00E947DB" w:rsidRDefault="003262A0" w:rsidP="003262A0">
            <w:pPr>
              <w:jc w:val="center"/>
              <w:rPr>
                <w:bCs w:val="0"/>
              </w:rPr>
            </w:pPr>
            <w:r w:rsidRPr="00E947DB">
              <w:rPr>
                <w:bCs w:val="0"/>
              </w:rPr>
              <w:t>489</w:t>
            </w:r>
          </w:p>
        </w:tc>
        <w:tc>
          <w:tcPr>
            <w:tcW w:w="0" w:type="auto"/>
            <w:shd w:val="clear" w:color="auto" w:fill="CAE1FF"/>
            <w:vAlign w:val="center"/>
          </w:tcPr>
          <w:p w14:paraId="06E269F8" w14:textId="77777777" w:rsidR="003262A0" w:rsidRPr="00E947DB" w:rsidRDefault="003262A0" w:rsidP="003262A0">
            <w:pPr>
              <w:jc w:val="center"/>
              <w:rPr>
                <w:bCs w:val="0"/>
              </w:rPr>
            </w:pPr>
            <w:r w:rsidRPr="00E947DB">
              <w:rPr>
                <w:bCs w:val="0"/>
              </w:rPr>
              <w:t>515</w:t>
            </w:r>
          </w:p>
        </w:tc>
      </w:tr>
      <w:tr w:rsidR="003262A0" w:rsidRPr="00E947DB" w14:paraId="2702D476" w14:textId="77777777">
        <w:trPr>
          <w:tblCellSpacing w:w="15" w:type="dxa"/>
        </w:trPr>
        <w:tc>
          <w:tcPr>
            <w:tcW w:w="0" w:type="auto"/>
            <w:shd w:val="clear" w:color="auto" w:fill="B9D3EE"/>
            <w:vAlign w:val="center"/>
          </w:tcPr>
          <w:p w14:paraId="470D0718" w14:textId="77777777" w:rsidR="003262A0" w:rsidRPr="00E947DB" w:rsidRDefault="003262A0" w:rsidP="003262A0">
            <w:pPr>
              <w:jc w:val="center"/>
              <w:rPr>
                <w:bCs w:val="0"/>
              </w:rPr>
            </w:pPr>
            <w:hyperlink r:id="rId355" w:tooltip="Realschule" w:history="1">
              <w:r w:rsidRPr="00E947DB">
                <w:rPr>
                  <w:bCs w:val="0"/>
                </w:rPr>
                <w:t>Realschule</w:t>
              </w:r>
            </w:hyperlink>
          </w:p>
        </w:tc>
        <w:tc>
          <w:tcPr>
            <w:tcW w:w="0" w:type="auto"/>
            <w:shd w:val="clear" w:color="auto" w:fill="B9D3EE"/>
            <w:vAlign w:val="center"/>
          </w:tcPr>
          <w:p w14:paraId="59D5F9CF" w14:textId="77777777" w:rsidR="003262A0" w:rsidRPr="00E947DB" w:rsidRDefault="003262A0" w:rsidP="003262A0">
            <w:pPr>
              <w:jc w:val="center"/>
              <w:rPr>
                <w:bCs w:val="0"/>
              </w:rPr>
            </w:pPr>
            <w:r w:rsidRPr="00E947DB">
              <w:rPr>
                <w:bCs w:val="0"/>
              </w:rPr>
              <w:t>482</w:t>
            </w:r>
          </w:p>
        </w:tc>
        <w:tc>
          <w:tcPr>
            <w:tcW w:w="0" w:type="auto"/>
            <w:shd w:val="clear" w:color="auto" w:fill="B9D3EE"/>
            <w:vAlign w:val="center"/>
          </w:tcPr>
          <w:p w14:paraId="00DD6F17" w14:textId="77777777" w:rsidR="003262A0" w:rsidRPr="00E947DB" w:rsidRDefault="003262A0" w:rsidP="003262A0">
            <w:pPr>
              <w:jc w:val="center"/>
              <w:rPr>
                <w:bCs w:val="0"/>
              </w:rPr>
            </w:pPr>
            <w:r w:rsidRPr="00E947DB">
              <w:rPr>
                <w:bCs w:val="0"/>
              </w:rPr>
              <w:t>504</w:t>
            </w:r>
          </w:p>
        </w:tc>
        <w:tc>
          <w:tcPr>
            <w:tcW w:w="0" w:type="auto"/>
            <w:shd w:val="clear" w:color="auto" w:fill="B9D3EE"/>
            <w:vAlign w:val="center"/>
          </w:tcPr>
          <w:p w14:paraId="49FB869E" w14:textId="77777777" w:rsidR="003262A0" w:rsidRPr="00E947DB" w:rsidRDefault="003262A0" w:rsidP="003262A0">
            <w:pPr>
              <w:jc w:val="center"/>
              <w:rPr>
                <w:bCs w:val="0"/>
              </w:rPr>
            </w:pPr>
            <w:r w:rsidRPr="00E947DB">
              <w:rPr>
                <w:bCs w:val="0"/>
              </w:rPr>
              <w:t>528</w:t>
            </w:r>
          </w:p>
        </w:tc>
        <w:tc>
          <w:tcPr>
            <w:tcW w:w="0" w:type="auto"/>
            <w:shd w:val="clear" w:color="auto" w:fill="B9D3EE"/>
            <w:vAlign w:val="center"/>
          </w:tcPr>
          <w:p w14:paraId="51683D41" w14:textId="77777777" w:rsidR="003262A0" w:rsidRPr="00E947DB" w:rsidRDefault="003262A0" w:rsidP="003262A0">
            <w:pPr>
              <w:jc w:val="center"/>
              <w:rPr>
                <w:bCs w:val="0"/>
              </w:rPr>
            </w:pPr>
            <w:r w:rsidRPr="00E947DB">
              <w:rPr>
                <w:bCs w:val="0"/>
              </w:rPr>
              <w:t>526</w:t>
            </w:r>
          </w:p>
        </w:tc>
      </w:tr>
      <w:tr w:rsidR="003262A0" w:rsidRPr="00E947DB" w14:paraId="025E7CD1" w14:textId="77777777">
        <w:trPr>
          <w:tblCellSpacing w:w="15" w:type="dxa"/>
        </w:trPr>
        <w:tc>
          <w:tcPr>
            <w:tcW w:w="0" w:type="auto"/>
            <w:shd w:val="clear" w:color="auto" w:fill="CAE1FF"/>
            <w:vAlign w:val="center"/>
          </w:tcPr>
          <w:p w14:paraId="329D7149" w14:textId="77777777" w:rsidR="003262A0" w:rsidRPr="00E947DB" w:rsidRDefault="003262A0" w:rsidP="003262A0">
            <w:pPr>
              <w:jc w:val="center"/>
              <w:rPr>
                <w:bCs w:val="0"/>
              </w:rPr>
            </w:pPr>
            <w:hyperlink r:id="rId356" w:tooltip="Gymnasium (Germany)" w:history="1">
              <w:r w:rsidRPr="00E947DB">
                <w:rPr>
                  <w:bCs w:val="0"/>
                </w:rPr>
                <w:t>Gymnasium</w:t>
              </w:r>
            </w:hyperlink>
          </w:p>
        </w:tc>
        <w:tc>
          <w:tcPr>
            <w:tcW w:w="0" w:type="auto"/>
            <w:shd w:val="clear" w:color="auto" w:fill="CAE1FF"/>
            <w:vAlign w:val="center"/>
          </w:tcPr>
          <w:p w14:paraId="5D0FBCC2" w14:textId="77777777" w:rsidR="003262A0" w:rsidRPr="00E947DB" w:rsidRDefault="003262A0" w:rsidP="003262A0">
            <w:pPr>
              <w:jc w:val="center"/>
              <w:rPr>
                <w:bCs w:val="0"/>
              </w:rPr>
            </w:pPr>
            <w:r w:rsidRPr="00E947DB">
              <w:rPr>
                <w:bCs w:val="0"/>
              </w:rPr>
              <w:t>578</w:t>
            </w:r>
          </w:p>
        </w:tc>
        <w:tc>
          <w:tcPr>
            <w:tcW w:w="0" w:type="auto"/>
            <w:shd w:val="clear" w:color="auto" w:fill="CAE1FF"/>
            <w:vAlign w:val="center"/>
          </w:tcPr>
          <w:p w14:paraId="3FC94401" w14:textId="77777777" w:rsidR="003262A0" w:rsidRPr="00E947DB" w:rsidRDefault="003262A0" w:rsidP="003262A0">
            <w:pPr>
              <w:jc w:val="center"/>
              <w:rPr>
                <w:bCs w:val="0"/>
              </w:rPr>
            </w:pPr>
            <w:r w:rsidRPr="00E947DB">
              <w:rPr>
                <w:bCs w:val="0"/>
              </w:rPr>
              <w:t>581</w:t>
            </w:r>
          </w:p>
        </w:tc>
        <w:tc>
          <w:tcPr>
            <w:tcW w:w="0" w:type="auto"/>
            <w:shd w:val="clear" w:color="auto" w:fill="CAE1FF"/>
            <w:vAlign w:val="center"/>
          </w:tcPr>
          <w:p w14:paraId="2742B8ED" w14:textId="77777777" w:rsidR="003262A0" w:rsidRPr="00E947DB" w:rsidRDefault="003262A0" w:rsidP="003262A0">
            <w:pPr>
              <w:jc w:val="center"/>
              <w:rPr>
                <w:bCs w:val="0"/>
              </w:rPr>
            </w:pPr>
            <w:r w:rsidRPr="00E947DB">
              <w:rPr>
                <w:bCs w:val="0"/>
              </w:rPr>
              <w:t>587</w:t>
            </w:r>
          </w:p>
        </w:tc>
        <w:tc>
          <w:tcPr>
            <w:tcW w:w="0" w:type="auto"/>
            <w:shd w:val="clear" w:color="auto" w:fill="CAE1FF"/>
            <w:vAlign w:val="center"/>
          </w:tcPr>
          <w:p w14:paraId="45BD186A" w14:textId="77777777" w:rsidR="003262A0" w:rsidRPr="00E947DB" w:rsidRDefault="003262A0" w:rsidP="003262A0">
            <w:pPr>
              <w:jc w:val="center"/>
              <w:rPr>
                <w:bCs w:val="0"/>
              </w:rPr>
            </w:pPr>
            <w:r w:rsidRPr="00E947DB">
              <w:rPr>
                <w:bCs w:val="0"/>
              </w:rPr>
              <w:t>602</w:t>
            </w:r>
          </w:p>
        </w:tc>
      </w:tr>
      <w:tr w:rsidR="003262A0" w:rsidRPr="00E947DB" w14:paraId="265F5967" w14:textId="77777777">
        <w:trPr>
          <w:tblCellSpacing w:w="15" w:type="dxa"/>
        </w:trPr>
        <w:tc>
          <w:tcPr>
            <w:tcW w:w="0" w:type="auto"/>
            <w:gridSpan w:val="5"/>
            <w:shd w:val="clear" w:color="auto" w:fill="8DB6CD"/>
            <w:vAlign w:val="center"/>
          </w:tcPr>
          <w:p w14:paraId="7DE71D63" w14:textId="38D68BDB" w:rsidR="003262A0" w:rsidRPr="00E947DB" w:rsidRDefault="003262A0" w:rsidP="003262A0">
            <w:pPr>
              <w:jc w:val="center"/>
              <w:rPr>
                <w:bCs w:val="0"/>
              </w:rPr>
            </w:pPr>
            <w:r w:rsidRPr="00E947DB">
              <w:rPr>
                <w:bCs w:val="0"/>
                <w:sz w:val="20"/>
                <w:szCs w:val="20"/>
              </w:rPr>
              <w:t>PISA 2003 – Der Bildungsstand der Jugendlichen in Deutschland – Ergebnisse des 2. internationalen Vergleiches</w:t>
            </w:r>
            <w:r w:rsidRPr="00E947DB">
              <w:rPr>
                <w:bCs w:val="0"/>
              </w:rPr>
              <w:t>.</w:t>
            </w:r>
            <w:r w:rsidR="00BE7466" w:rsidRPr="00E947DB">
              <w:rPr>
                <w:bCs w:val="0"/>
              </w:rPr>
              <w:t xml:space="preserve"> </w:t>
            </w:r>
          </w:p>
        </w:tc>
      </w:tr>
    </w:tbl>
    <w:p w14:paraId="32F58754" w14:textId="77777777" w:rsidR="003262A0" w:rsidRPr="003262A0" w:rsidRDefault="003262A0" w:rsidP="003262A0">
      <w:pPr>
        <w:spacing w:before="100" w:beforeAutospacing="1" w:after="100" w:afterAutospacing="1"/>
        <w:rPr>
          <w:bCs w:val="0"/>
          <w:lang w:val="en"/>
        </w:rPr>
      </w:pPr>
      <w:r w:rsidRPr="003262A0">
        <w:rPr>
          <w:bCs w:val="0"/>
          <w:lang w:val="en"/>
        </w:rPr>
        <w:br w:type="textWrapping" w:clear="all"/>
      </w:r>
    </w:p>
    <w:p w14:paraId="1055833A" w14:textId="19C00FF3" w:rsidR="003262A0" w:rsidRPr="003262A0" w:rsidRDefault="003262A0" w:rsidP="003262A0">
      <w:pPr>
        <w:spacing w:before="100" w:beforeAutospacing="1" w:after="100" w:afterAutospacing="1"/>
        <w:outlineLvl w:val="1"/>
        <w:rPr>
          <w:b/>
          <w:sz w:val="36"/>
          <w:szCs w:val="36"/>
          <w:lang w:val="en"/>
        </w:rPr>
      </w:pPr>
      <w:r w:rsidRPr="003262A0">
        <w:rPr>
          <w:b/>
          <w:sz w:val="36"/>
          <w:szCs w:val="36"/>
          <w:lang w:val="en"/>
        </w:rPr>
        <w:t>See also</w:t>
      </w:r>
    </w:p>
    <w:p w14:paraId="7A6E52D0" w14:textId="77777777" w:rsidR="003262A0" w:rsidRPr="003262A0" w:rsidRDefault="003262A0" w:rsidP="00BE7466">
      <w:pPr>
        <w:numPr>
          <w:ilvl w:val="0"/>
          <w:numId w:val="29"/>
        </w:numPr>
        <w:spacing w:before="100" w:beforeAutospacing="1" w:after="100" w:afterAutospacing="1"/>
        <w:rPr>
          <w:bCs w:val="0"/>
          <w:lang w:val="en"/>
        </w:rPr>
      </w:pPr>
      <w:hyperlink r:id="rId357" w:tooltip="Abitur after twelve years" w:history="1">
        <w:r w:rsidRPr="003262A0">
          <w:rPr>
            <w:bCs w:val="0"/>
            <w:color w:val="0000FF"/>
            <w:u w:val="single"/>
            <w:lang w:val="en"/>
          </w:rPr>
          <w:t>Abitur after twelve years</w:t>
        </w:r>
      </w:hyperlink>
    </w:p>
    <w:p w14:paraId="756BF3BD" w14:textId="77777777" w:rsidR="003262A0" w:rsidRPr="003262A0" w:rsidRDefault="003262A0" w:rsidP="00BE7466">
      <w:pPr>
        <w:numPr>
          <w:ilvl w:val="0"/>
          <w:numId w:val="29"/>
        </w:numPr>
        <w:spacing w:before="100" w:beforeAutospacing="1" w:after="100" w:afterAutospacing="1"/>
        <w:rPr>
          <w:bCs w:val="0"/>
          <w:lang w:val="en"/>
        </w:rPr>
      </w:pPr>
      <w:hyperlink r:id="rId358" w:tooltip="Education in East Germany" w:history="1">
        <w:r w:rsidRPr="003262A0">
          <w:rPr>
            <w:bCs w:val="0"/>
            <w:color w:val="0000FF"/>
            <w:u w:val="single"/>
            <w:lang w:val="en"/>
          </w:rPr>
          <w:t>Education in East Germany</w:t>
        </w:r>
      </w:hyperlink>
    </w:p>
    <w:p w14:paraId="4972955E" w14:textId="77777777" w:rsidR="003262A0" w:rsidRPr="003262A0" w:rsidRDefault="003262A0" w:rsidP="00BE7466">
      <w:pPr>
        <w:numPr>
          <w:ilvl w:val="0"/>
          <w:numId w:val="29"/>
        </w:numPr>
        <w:spacing w:before="100" w:beforeAutospacing="1" w:after="100" w:afterAutospacing="1"/>
        <w:rPr>
          <w:bCs w:val="0"/>
          <w:lang w:val="en"/>
        </w:rPr>
      </w:pPr>
      <w:hyperlink r:id="rId359" w:tooltip="Music schools in Germany" w:history="1">
        <w:r w:rsidRPr="003262A0">
          <w:rPr>
            <w:bCs w:val="0"/>
            <w:color w:val="0000FF"/>
            <w:u w:val="single"/>
            <w:lang w:val="en"/>
          </w:rPr>
          <w:t>Music schools in Germany</w:t>
        </w:r>
      </w:hyperlink>
    </w:p>
    <w:p w14:paraId="4BD90CCB" w14:textId="77777777" w:rsidR="003262A0" w:rsidRPr="003262A0" w:rsidRDefault="003262A0" w:rsidP="00BE7466">
      <w:pPr>
        <w:numPr>
          <w:ilvl w:val="0"/>
          <w:numId w:val="29"/>
        </w:numPr>
        <w:spacing w:before="100" w:beforeAutospacing="1" w:after="100" w:afterAutospacing="1"/>
        <w:rPr>
          <w:bCs w:val="0"/>
          <w:lang w:val="en"/>
        </w:rPr>
      </w:pPr>
      <w:hyperlink r:id="rId360" w:tooltip="List of schools in Germany" w:history="1">
        <w:r w:rsidRPr="003262A0">
          <w:rPr>
            <w:bCs w:val="0"/>
            <w:color w:val="0000FF"/>
            <w:u w:val="single"/>
            <w:lang w:val="en"/>
          </w:rPr>
          <w:t>List of schools in Germany</w:t>
        </w:r>
      </w:hyperlink>
    </w:p>
    <w:p w14:paraId="60CC92D3" w14:textId="77777777" w:rsidR="003262A0" w:rsidRPr="003262A0" w:rsidRDefault="003262A0" w:rsidP="00BE7466">
      <w:pPr>
        <w:numPr>
          <w:ilvl w:val="0"/>
          <w:numId w:val="29"/>
        </w:numPr>
        <w:spacing w:before="100" w:beforeAutospacing="1" w:after="100" w:afterAutospacing="1"/>
        <w:rPr>
          <w:bCs w:val="0"/>
          <w:lang w:val="en"/>
        </w:rPr>
      </w:pPr>
      <w:hyperlink r:id="rId361" w:tooltip="List of universities in Germany" w:history="1">
        <w:r w:rsidRPr="003262A0">
          <w:rPr>
            <w:bCs w:val="0"/>
            <w:color w:val="0000FF"/>
            <w:u w:val="single"/>
            <w:lang w:val="en"/>
          </w:rPr>
          <w:t>List of universities in Germany</w:t>
        </w:r>
      </w:hyperlink>
    </w:p>
    <w:p w14:paraId="276393C0" w14:textId="77777777" w:rsidR="00BE7466" w:rsidRDefault="00BE7466" w:rsidP="00BE7466">
      <w:pPr>
        <w:spacing w:before="100" w:beforeAutospacing="1" w:after="100" w:afterAutospacing="1"/>
        <w:ind w:left="360"/>
        <w:rPr>
          <w:bCs w:val="0"/>
          <w:lang w:val="en"/>
        </w:rPr>
      </w:pPr>
    </w:p>
    <w:p w14:paraId="12B55981" w14:textId="38F19811" w:rsidR="003262A0" w:rsidRPr="003262A0" w:rsidRDefault="003262A0" w:rsidP="00BE7466">
      <w:pPr>
        <w:spacing w:before="100" w:beforeAutospacing="1" w:after="100" w:afterAutospacing="1"/>
        <w:ind w:left="360"/>
        <w:rPr>
          <w:bCs w:val="0"/>
          <w:lang w:val="en"/>
        </w:rPr>
      </w:pPr>
      <w:r w:rsidRPr="003262A0">
        <w:rPr>
          <w:bCs w:val="0"/>
          <w:lang w:val="en"/>
        </w:rPr>
        <w:t>This page was last modified on 18 December 2011 at 01:48.</w:t>
      </w:r>
    </w:p>
    <w:p w14:paraId="52376249"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C6A49"/>
    <w:multiLevelType w:val="multilevel"/>
    <w:tmpl w:val="9998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C47A2"/>
    <w:multiLevelType w:val="multilevel"/>
    <w:tmpl w:val="C702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715E7"/>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5603D"/>
    <w:multiLevelType w:val="multilevel"/>
    <w:tmpl w:val="9A9C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41743"/>
    <w:multiLevelType w:val="multilevel"/>
    <w:tmpl w:val="3230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76842"/>
    <w:multiLevelType w:val="multilevel"/>
    <w:tmpl w:val="D5E0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B221C"/>
    <w:multiLevelType w:val="multilevel"/>
    <w:tmpl w:val="983A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E84511"/>
    <w:multiLevelType w:val="multilevel"/>
    <w:tmpl w:val="C5C6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7256E6"/>
    <w:multiLevelType w:val="multilevel"/>
    <w:tmpl w:val="0DC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66C4F"/>
    <w:multiLevelType w:val="multilevel"/>
    <w:tmpl w:val="B132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65EC1"/>
    <w:multiLevelType w:val="multilevel"/>
    <w:tmpl w:val="CB48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87F6F"/>
    <w:multiLevelType w:val="multilevel"/>
    <w:tmpl w:val="156A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B33A1"/>
    <w:multiLevelType w:val="multilevel"/>
    <w:tmpl w:val="CE88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43C13"/>
    <w:multiLevelType w:val="multilevel"/>
    <w:tmpl w:val="D9E0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612ADE"/>
    <w:multiLevelType w:val="multilevel"/>
    <w:tmpl w:val="89D8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965F7E"/>
    <w:multiLevelType w:val="multilevel"/>
    <w:tmpl w:val="786A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A42F5"/>
    <w:multiLevelType w:val="multilevel"/>
    <w:tmpl w:val="E062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E14C2"/>
    <w:multiLevelType w:val="multilevel"/>
    <w:tmpl w:val="2EFA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662906"/>
    <w:multiLevelType w:val="multilevel"/>
    <w:tmpl w:val="16B6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913440"/>
    <w:multiLevelType w:val="multilevel"/>
    <w:tmpl w:val="81F0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540899"/>
    <w:multiLevelType w:val="multilevel"/>
    <w:tmpl w:val="2DEA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CF07AE"/>
    <w:multiLevelType w:val="multilevel"/>
    <w:tmpl w:val="A05A1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A34F41"/>
    <w:multiLevelType w:val="multilevel"/>
    <w:tmpl w:val="62B41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A768F1"/>
    <w:multiLevelType w:val="multilevel"/>
    <w:tmpl w:val="89D2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2271CF"/>
    <w:multiLevelType w:val="multilevel"/>
    <w:tmpl w:val="A276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BA0A73"/>
    <w:multiLevelType w:val="multilevel"/>
    <w:tmpl w:val="0260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8740AC"/>
    <w:multiLevelType w:val="multilevel"/>
    <w:tmpl w:val="90FA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A73E0B"/>
    <w:multiLevelType w:val="multilevel"/>
    <w:tmpl w:val="FD78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4B572B"/>
    <w:multiLevelType w:val="multilevel"/>
    <w:tmpl w:val="A082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270E6C"/>
    <w:multiLevelType w:val="multilevel"/>
    <w:tmpl w:val="EE36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D22696"/>
    <w:multiLevelType w:val="multilevel"/>
    <w:tmpl w:val="27B8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E85CB8"/>
    <w:multiLevelType w:val="multilevel"/>
    <w:tmpl w:val="97E2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CF717F"/>
    <w:multiLevelType w:val="multilevel"/>
    <w:tmpl w:val="EFEA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F0295A"/>
    <w:multiLevelType w:val="multilevel"/>
    <w:tmpl w:val="3A76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76508E"/>
    <w:multiLevelType w:val="multilevel"/>
    <w:tmpl w:val="2BBC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E45F6C"/>
    <w:multiLevelType w:val="multilevel"/>
    <w:tmpl w:val="EAB6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E62109"/>
    <w:multiLevelType w:val="multilevel"/>
    <w:tmpl w:val="0614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710EBE"/>
    <w:multiLevelType w:val="multilevel"/>
    <w:tmpl w:val="6B6A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38540A"/>
    <w:multiLevelType w:val="multilevel"/>
    <w:tmpl w:val="B0564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F03517"/>
    <w:multiLevelType w:val="multilevel"/>
    <w:tmpl w:val="F09E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3D4A61"/>
    <w:multiLevelType w:val="multilevel"/>
    <w:tmpl w:val="634C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7D5BAD"/>
    <w:multiLevelType w:val="multilevel"/>
    <w:tmpl w:val="A272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9170FB"/>
    <w:multiLevelType w:val="multilevel"/>
    <w:tmpl w:val="3D3C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9E1E7E"/>
    <w:multiLevelType w:val="multilevel"/>
    <w:tmpl w:val="072E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A7521"/>
    <w:multiLevelType w:val="multilevel"/>
    <w:tmpl w:val="81A6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11734D"/>
    <w:multiLevelType w:val="multilevel"/>
    <w:tmpl w:val="3276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66362E"/>
    <w:multiLevelType w:val="multilevel"/>
    <w:tmpl w:val="7A88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B14842"/>
    <w:multiLevelType w:val="multilevel"/>
    <w:tmpl w:val="942A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2F052B"/>
    <w:multiLevelType w:val="multilevel"/>
    <w:tmpl w:val="F4C0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6"/>
  </w:num>
  <w:num w:numId="3">
    <w:abstractNumId w:val="21"/>
  </w:num>
  <w:num w:numId="4">
    <w:abstractNumId w:val="31"/>
  </w:num>
  <w:num w:numId="5">
    <w:abstractNumId w:val="24"/>
  </w:num>
  <w:num w:numId="6">
    <w:abstractNumId w:val="1"/>
  </w:num>
  <w:num w:numId="7">
    <w:abstractNumId w:val="43"/>
  </w:num>
  <w:num w:numId="8">
    <w:abstractNumId w:val="44"/>
  </w:num>
  <w:num w:numId="9">
    <w:abstractNumId w:val="35"/>
  </w:num>
  <w:num w:numId="10">
    <w:abstractNumId w:val="19"/>
  </w:num>
  <w:num w:numId="11">
    <w:abstractNumId w:val="14"/>
  </w:num>
  <w:num w:numId="12">
    <w:abstractNumId w:val="4"/>
  </w:num>
  <w:num w:numId="13">
    <w:abstractNumId w:val="41"/>
  </w:num>
  <w:num w:numId="14">
    <w:abstractNumId w:val="40"/>
  </w:num>
  <w:num w:numId="15">
    <w:abstractNumId w:val="46"/>
  </w:num>
  <w:num w:numId="16">
    <w:abstractNumId w:val="13"/>
  </w:num>
  <w:num w:numId="17">
    <w:abstractNumId w:val="26"/>
  </w:num>
  <w:num w:numId="18">
    <w:abstractNumId w:val="39"/>
  </w:num>
  <w:num w:numId="19">
    <w:abstractNumId w:val="8"/>
  </w:num>
  <w:num w:numId="20">
    <w:abstractNumId w:val="15"/>
  </w:num>
  <w:num w:numId="21">
    <w:abstractNumId w:val="32"/>
  </w:num>
  <w:num w:numId="22">
    <w:abstractNumId w:val="42"/>
  </w:num>
  <w:num w:numId="23">
    <w:abstractNumId w:val="48"/>
  </w:num>
  <w:num w:numId="24">
    <w:abstractNumId w:val="25"/>
  </w:num>
  <w:num w:numId="25">
    <w:abstractNumId w:val="17"/>
  </w:num>
  <w:num w:numId="26">
    <w:abstractNumId w:val="45"/>
  </w:num>
  <w:num w:numId="27">
    <w:abstractNumId w:val="16"/>
  </w:num>
  <w:num w:numId="28">
    <w:abstractNumId w:val="27"/>
  </w:num>
  <w:num w:numId="29">
    <w:abstractNumId w:val="23"/>
  </w:num>
  <w:num w:numId="30">
    <w:abstractNumId w:val="2"/>
  </w:num>
  <w:num w:numId="31">
    <w:abstractNumId w:val="30"/>
  </w:num>
  <w:num w:numId="32">
    <w:abstractNumId w:val="34"/>
  </w:num>
  <w:num w:numId="33">
    <w:abstractNumId w:val="22"/>
  </w:num>
  <w:num w:numId="34">
    <w:abstractNumId w:val="5"/>
  </w:num>
  <w:num w:numId="35">
    <w:abstractNumId w:val="6"/>
  </w:num>
  <w:num w:numId="36">
    <w:abstractNumId w:val="18"/>
  </w:num>
  <w:num w:numId="37">
    <w:abstractNumId w:val="7"/>
  </w:num>
  <w:num w:numId="38">
    <w:abstractNumId w:val="9"/>
  </w:num>
  <w:num w:numId="39">
    <w:abstractNumId w:val="10"/>
  </w:num>
  <w:num w:numId="40">
    <w:abstractNumId w:val="0"/>
  </w:num>
  <w:num w:numId="41">
    <w:abstractNumId w:val="47"/>
  </w:num>
  <w:num w:numId="42">
    <w:abstractNumId w:val="37"/>
  </w:num>
  <w:num w:numId="43">
    <w:abstractNumId w:val="12"/>
  </w:num>
  <w:num w:numId="44">
    <w:abstractNumId w:val="33"/>
  </w:num>
  <w:num w:numId="45">
    <w:abstractNumId w:val="28"/>
  </w:num>
  <w:num w:numId="46">
    <w:abstractNumId w:val="20"/>
  </w:num>
  <w:num w:numId="47">
    <w:abstractNumId w:val="11"/>
  </w:num>
  <w:num w:numId="48">
    <w:abstractNumId w:val="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352E6"/>
    <w:rsid w:val="003262A0"/>
    <w:rsid w:val="00434D9A"/>
    <w:rsid w:val="005835FC"/>
    <w:rsid w:val="0076411C"/>
    <w:rsid w:val="009A435C"/>
    <w:rsid w:val="00AF0476"/>
    <w:rsid w:val="00B44494"/>
    <w:rsid w:val="00BE7466"/>
    <w:rsid w:val="00CF42B5"/>
    <w:rsid w:val="00E9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9F1EC6"/>
  <w15:chartTrackingRefBased/>
  <w15:docId w15:val="{F4966FFA-D860-4F14-BEF9-DFC122C2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3262A0"/>
    <w:pPr>
      <w:spacing w:before="100" w:beforeAutospacing="1" w:after="100" w:afterAutospacing="1"/>
      <w:outlineLvl w:val="0"/>
    </w:pPr>
    <w:rPr>
      <w:b/>
      <w:kern w:val="36"/>
      <w:sz w:val="48"/>
      <w:szCs w:val="48"/>
    </w:rPr>
  </w:style>
  <w:style w:type="paragraph" w:styleId="Heading2">
    <w:name w:val="heading 2"/>
    <w:basedOn w:val="Normal"/>
    <w:qFormat/>
    <w:rsid w:val="003262A0"/>
    <w:pPr>
      <w:spacing w:before="100" w:beforeAutospacing="1" w:after="100" w:afterAutospacing="1"/>
      <w:outlineLvl w:val="1"/>
    </w:pPr>
    <w:rPr>
      <w:b/>
      <w:sz w:val="36"/>
      <w:szCs w:val="36"/>
    </w:rPr>
  </w:style>
  <w:style w:type="paragraph" w:styleId="Heading3">
    <w:name w:val="heading 3"/>
    <w:basedOn w:val="Normal"/>
    <w:qFormat/>
    <w:rsid w:val="003262A0"/>
    <w:pPr>
      <w:spacing w:before="100" w:beforeAutospacing="1" w:after="100" w:afterAutospacing="1"/>
      <w:outlineLvl w:val="2"/>
    </w:pPr>
    <w:rPr>
      <w:b/>
      <w:sz w:val="27"/>
      <w:szCs w:val="27"/>
    </w:rPr>
  </w:style>
  <w:style w:type="paragraph" w:styleId="Heading5">
    <w:name w:val="heading 5"/>
    <w:basedOn w:val="Normal"/>
    <w:qFormat/>
    <w:rsid w:val="003262A0"/>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262A0"/>
    <w:rPr>
      <w:color w:val="0000FF"/>
      <w:u w:val="single"/>
    </w:rPr>
  </w:style>
  <w:style w:type="paragraph" w:styleId="NormalWeb">
    <w:name w:val="Normal (Web)"/>
    <w:basedOn w:val="Normal"/>
    <w:rsid w:val="003262A0"/>
    <w:pPr>
      <w:spacing w:before="100" w:beforeAutospacing="1" w:after="100" w:afterAutospacing="1"/>
    </w:pPr>
    <w:rPr>
      <w:bCs w:val="0"/>
    </w:rPr>
  </w:style>
  <w:style w:type="paragraph" w:customStyle="1" w:styleId="suggestions-special">
    <w:name w:val="suggestions-special"/>
    <w:basedOn w:val="Normal"/>
    <w:rsid w:val="003262A0"/>
    <w:pPr>
      <w:pBdr>
        <w:top w:val="single" w:sz="6" w:space="3" w:color="AAAAAA"/>
        <w:left w:val="single" w:sz="6" w:space="3" w:color="AAAAAA"/>
        <w:bottom w:val="single" w:sz="6" w:space="3" w:color="AAAAAA"/>
        <w:right w:val="single" w:sz="6" w:space="3" w:color="AAAAAA"/>
      </w:pBdr>
      <w:spacing w:line="300" w:lineRule="atLeast"/>
    </w:pPr>
    <w:rPr>
      <w:bCs w:val="0"/>
      <w:vanish/>
      <w:sz w:val="19"/>
      <w:szCs w:val="19"/>
    </w:rPr>
  </w:style>
  <w:style w:type="paragraph" w:customStyle="1" w:styleId="ui-helper-zfix">
    <w:name w:val="ui-helper-zfix"/>
    <w:basedOn w:val="Normal"/>
    <w:rsid w:val="003262A0"/>
    <w:pPr>
      <w:spacing w:before="100" w:beforeAutospacing="1" w:after="100" w:afterAutospacing="1"/>
    </w:pPr>
    <w:rPr>
      <w:bCs w:val="0"/>
    </w:rPr>
  </w:style>
  <w:style w:type="paragraph" w:customStyle="1" w:styleId="ui-state-error-text">
    <w:name w:val="ui-state-error-text"/>
    <w:basedOn w:val="Normal"/>
    <w:rsid w:val="003262A0"/>
    <w:pPr>
      <w:spacing w:before="100" w:beforeAutospacing="1" w:after="100" w:afterAutospacing="1"/>
    </w:pPr>
    <w:rPr>
      <w:bCs w:val="0"/>
      <w:color w:val="FFFFFF"/>
    </w:rPr>
  </w:style>
  <w:style w:type="paragraph" w:customStyle="1" w:styleId="ui-widget-shadow">
    <w:name w:val="ui-widget-shadow"/>
    <w:basedOn w:val="Normal"/>
    <w:rsid w:val="003262A0"/>
    <w:pPr>
      <w:shd w:val="clear" w:color="auto" w:fill="000000"/>
      <w:ind w:left="-105"/>
    </w:pPr>
    <w:rPr>
      <w:bCs w:val="0"/>
    </w:rPr>
  </w:style>
  <w:style w:type="paragraph" w:customStyle="1" w:styleId="articlefeedback-body">
    <w:name w:val="articlefeedback-body"/>
    <w:basedOn w:val="Normal"/>
    <w:rsid w:val="003262A0"/>
    <w:pPr>
      <w:spacing w:before="120" w:after="120"/>
      <w:ind w:left="120" w:right="120"/>
    </w:pPr>
    <w:rPr>
      <w:bCs w:val="0"/>
      <w:color w:val="333333"/>
    </w:rPr>
  </w:style>
  <w:style w:type="paragraph" w:customStyle="1" w:styleId="navbox-abovebelow">
    <w:name w:val="navbox-abovebelow"/>
    <w:basedOn w:val="Normal"/>
    <w:rsid w:val="003262A0"/>
    <w:pPr>
      <w:shd w:val="clear" w:color="auto" w:fill="DDDDFF"/>
      <w:spacing w:before="100" w:beforeAutospacing="1" w:after="100" w:afterAutospacing="1"/>
      <w:jc w:val="center"/>
    </w:pPr>
    <w:rPr>
      <w:bCs w:val="0"/>
    </w:rPr>
  </w:style>
  <w:style w:type="paragraph" w:customStyle="1" w:styleId="navbox-even">
    <w:name w:val="navbox-even"/>
    <w:basedOn w:val="Normal"/>
    <w:rsid w:val="003262A0"/>
    <w:pPr>
      <w:shd w:val="clear" w:color="auto" w:fill="F7F7F7"/>
      <w:spacing w:before="100" w:beforeAutospacing="1" w:after="100" w:afterAutospacing="1"/>
    </w:pPr>
    <w:rPr>
      <w:bCs w:val="0"/>
    </w:rPr>
  </w:style>
  <w:style w:type="paragraph" w:customStyle="1" w:styleId="template-documentation">
    <w:name w:val="template-documentation"/>
    <w:basedOn w:val="Normal"/>
    <w:rsid w:val="003262A0"/>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character" w:customStyle="1" w:styleId="HTMLCite2">
    <w:name w:val="HTML Cite2"/>
    <w:rsid w:val="003262A0"/>
    <w:rPr>
      <w:i/>
      <w:iCs/>
      <w:sz w:val="20"/>
      <w:szCs w:val="20"/>
    </w:rPr>
  </w:style>
  <w:style w:type="character" w:customStyle="1" w:styleId="toctoggle">
    <w:name w:val="toctoggle"/>
    <w:basedOn w:val="DefaultParagraphFont"/>
    <w:rsid w:val="003262A0"/>
  </w:style>
  <w:style w:type="character" w:customStyle="1" w:styleId="tocnumber2">
    <w:name w:val="tocnumber2"/>
    <w:basedOn w:val="DefaultParagraphFont"/>
    <w:rsid w:val="003262A0"/>
  </w:style>
  <w:style w:type="character" w:customStyle="1" w:styleId="toctext">
    <w:name w:val="toctext"/>
    <w:basedOn w:val="DefaultParagraphFont"/>
    <w:rsid w:val="003262A0"/>
  </w:style>
  <w:style w:type="character" w:customStyle="1" w:styleId="editsection">
    <w:name w:val="editsection"/>
    <w:basedOn w:val="DefaultParagraphFont"/>
    <w:rsid w:val="003262A0"/>
  </w:style>
  <w:style w:type="character" w:customStyle="1" w:styleId="mw-headline">
    <w:name w:val="mw-headline"/>
    <w:basedOn w:val="DefaultParagraphFont"/>
    <w:rsid w:val="003262A0"/>
  </w:style>
  <w:style w:type="character" w:customStyle="1" w:styleId="referencenecessary">
    <w:name w:val="referencenecessary"/>
    <w:basedOn w:val="DefaultParagraphFont"/>
    <w:rsid w:val="003262A0"/>
  </w:style>
  <w:style w:type="character" w:customStyle="1" w:styleId="languageicon">
    <w:name w:val="languageicon"/>
    <w:basedOn w:val="DefaultParagraphFont"/>
    <w:rsid w:val="003262A0"/>
  </w:style>
  <w:style w:type="character" w:customStyle="1" w:styleId="citationnews">
    <w:name w:val="citation news"/>
    <w:basedOn w:val="DefaultParagraphFont"/>
    <w:rsid w:val="003262A0"/>
  </w:style>
  <w:style w:type="character" w:customStyle="1" w:styleId="printonly">
    <w:name w:val="printonly"/>
    <w:basedOn w:val="DefaultParagraphFont"/>
    <w:rsid w:val="003262A0"/>
  </w:style>
  <w:style w:type="character" w:customStyle="1" w:styleId="reference-accessdate">
    <w:name w:val="reference-accessdate"/>
    <w:basedOn w:val="DefaultParagraphFont"/>
    <w:rsid w:val="003262A0"/>
  </w:style>
  <w:style w:type="character" w:customStyle="1" w:styleId="z3988">
    <w:name w:val="z3988"/>
    <w:basedOn w:val="DefaultParagraphFont"/>
    <w:rsid w:val="003262A0"/>
  </w:style>
  <w:style w:type="character" w:customStyle="1" w:styleId="citationjournal">
    <w:name w:val="citation journal"/>
    <w:basedOn w:val="DefaultParagraphFont"/>
    <w:rsid w:val="003262A0"/>
  </w:style>
  <w:style w:type="character" w:customStyle="1" w:styleId="citationbook">
    <w:name w:val="citation book"/>
    <w:basedOn w:val="DefaultParagraphFont"/>
    <w:rsid w:val="003262A0"/>
  </w:style>
  <w:style w:type="character" w:customStyle="1" w:styleId="collapsebutton2">
    <w:name w:val="collapsebutton2"/>
    <w:rsid w:val="003262A0"/>
    <w:rPr>
      <w:b w:val="0"/>
      <w:bCs w:val="0"/>
      <w:shd w:val="clear" w:color="auto" w:fill="CCCCFF"/>
    </w:rPr>
  </w:style>
  <w:style w:type="character" w:styleId="Strong">
    <w:name w:val="Strong"/>
    <w:qFormat/>
    <w:rsid w:val="003262A0"/>
    <w:rPr>
      <w:b/>
      <w:bCs/>
    </w:rPr>
  </w:style>
  <w:style w:type="character" w:customStyle="1" w:styleId="ui-button-text9">
    <w:name w:val="ui-button-text9"/>
    <w:rsid w:val="003262A0"/>
    <w:rPr>
      <w:bdr w:val="single" w:sz="6" w:space="0" w:color="CCCCCC" w:frame="1"/>
      <w:shd w:val="clear" w:color="auto" w:fill="F9F9F9"/>
    </w:rPr>
  </w:style>
  <w:style w:type="character" w:customStyle="1" w:styleId="ui-button-text10">
    <w:name w:val="ui-button-text10"/>
    <w:rsid w:val="003262A0"/>
    <w:rPr>
      <w:vanish/>
      <w:webHidden w:val="0"/>
      <w:bdr w:val="single" w:sz="6" w:space="12" w:color="C0C0C0" w:frame="1"/>
      <w:shd w:val="clear" w:color="auto" w:fill="FFFFFF"/>
      <w:specVanish w:val="0"/>
    </w:rPr>
  </w:style>
  <w:style w:type="character" w:customStyle="1" w:styleId="articlefeedback-pitch-or1">
    <w:name w:val="articlefeedback-pitch-or1"/>
    <w:rsid w:val="003262A0"/>
    <w:rPr>
      <w:vanish/>
      <w:webHidden w:val="0"/>
      <w:bdr w:val="single" w:sz="6" w:space="12" w:color="C0C0C0" w:frame="1"/>
      <w:shd w:val="clear" w:color="auto" w:fill="FFFFFF"/>
      <w:specVanish w:val="0"/>
    </w:rPr>
  </w:style>
  <w:style w:type="paragraph" w:styleId="z-TopofForm">
    <w:name w:val="HTML Top of Form"/>
    <w:basedOn w:val="Normal"/>
    <w:next w:val="Normal"/>
    <w:hidden/>
    <w:rsid w:val="003262A0"/>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3262A0"/>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820297">
      <w:bodyDiv w:val="1"/>
      <w:marLeft w:val="0"/>
      <w:marRight w:val="0"/>
      <w:marTop w:val="0"/>
      <w:marBottom w:val="0"/>
      <w:divBdr>
        <w:top w:val="none" w:sz="0" w:space="0" w:color="auto"/>
        <w:left w:val="none" w:sz="0" w:space="0" w:color="auto"/>
        <w:bottom w:val="none" w:sz="0" w:space="0" w:color="auto"/>
        <w:right w:val="none" w:sz="0" w:space="0" w:color="auto"/>
      </w:divBdr>
      <w:divsChild>
        <w:div w:id="174657772">
          <w:marLeft w:val="0"/>
          <w:marRight w:val="0"/>
          <w:marTop w:val="0"/>
          <w:marBottom w:val="0"/>
          <w:divBdr>
            <w:top w:val="none" w:sz="0" w:space="0" w:color="auto"/>
            <w:left w:val="none" w:sz="0" w:space="0" w:color="auto"/>
            <w:bottom w:val="none" w:sz="0" w:space="0" w:color="auto"/>
            <w:right w:val="none" w:sz="0" w:space="0" w:color="auto"/>
          </w:divBdr>
        </w:div>
        <w:div w:id="324935661">
          <w:marLeft w:val="0"/>
          <w:marRight w:val="0"/>
          <w:marTop w:val="0"/>
          <w:marBottom w:val="0"/>
          <w:divBdr>
            <w:top w:val="none" w:sz="0" w:space="0" w:color="auto"/>
            <w:left w:val="none" w:sz="0" w:space="0" w:color="auto"/>
            <w:bottom w:val="none" w:sz="0" w:space="0" w:color="auto"/>
            <w:right w:val="none" w:sz="0" w:space="0" w:color="auto"/>
          </w:divBdr>
          <w:divsChild>
            <w:div w:id="182596775">
              <w:marLeft w:val="0"/>
              <w:marRight w:val="0"/>
              <w:marTop w:val="0"/>
              <w:marBottom w:val="0"/>
              <w:divBdr>
                <w:top w:val="none" w:sz="0" w:space="0" w:color="auto"/>
                <w:left w:val="none" w:sz="0" w:space="0" w:color="auto"/>
                <w:bottom w:val="none" w:sz="0" w:space="0" w:color="auto"/>
                <w:right w:val="none" w:sz="0" w:space="0" w:color="auto"/>
              </w:divBdr>
              <w:divsChild>
                <w:div w:id="98452422">
                  <w:marLeft w:val="0"/>
                  <w:marRight w:val="0"/>
                  <w:marTop w:val="0"/>
                  <w:marBottom w:val="0"/>
                  <w:divBdr>
                    <w:top w:val="none" w:sz="0" w:space="0" w:color="auto"/>
                    <w:left w:val="none" w:sz="0" w:space="0" w:color="auto"/>
                    <w:bottom w:val="none" w:sz="0" w:space="0" w:color="auto"/>
                    <w:right w:val="none" w:sz="0" w:space="0" w:color="auto"/>
                  </w:divBdr>
                </w:div>
                <w:div w:id="598373007">
                  <w:marLeft w:val="0"/>
                  <w:marRight w:val="0"/>
                  <w:marTop w:val="0"/>
                  <w:marBottom w:val="0"/>
                  <w:divBdr>
                    <w:top w:val="none" w:sz="0" w:space="0" w:color="auto"/>
                    <w:left w:val="none" w:sz="0" w:space="0" w:color="auto"/>
                    <w:bottom w:val="none" w:sz="0" w:space="0" w:color="auto"/>
                    <w:right w:val="none" w:sz="0" w:space="0" w:color="auto"/>
                  </w:divBdr>
                  <w:divsChild>
                    <w:div w:id="578906994">
                      <w:marLeft w:val="0"/>
                      <w:marRight w:val="0"/>
                      <w:marTop w:val="0"/>
                      <w:marBottom w:val="0"/>
                      <w:divBdr>
                        <w:top w:val="none" w:sz="0" w:space="0" w:color="auto"/>
                        <w:left w:val="none" w:sz="0" w:space="0" w:color="auto"/>
                        <w:bottom w:val="none" w:sz="0" w:space="0" w:color="auto"/>
                        <w:right w:val="none" w:sz="0" w:space="0" w:color="auto"/>
                      </w:divBdr>
                    </w:div>
                  </w:divsChild>
                </w:div>
                <w:div w:id="2094738252">
                  <w:marLeft w:val="0"/>
                  <w:marRight w:val="0"/>
                  <w:marTop w:val="0"/>
                  <w:marBottom w:val="0"/>
                  <w:divBdr>
                    <w:top w:val="none" w:sz="0" w:space="0" w:color="auto"/>
                    <w:left w:val="none" w:sz="0" w:space="0" w:color="auto"/>
                    <w:bottom w:val="none" w:sz="0" w:space="0" w:color="auto"/>
                    <w:right w:val="none" w:sz="0" w:space="0" w:color="auto"/>
                  </w:divBdr>
                </w:div>
              </w:divsChild>
            </w:div>
            <w:div w:id="451241644">
              <w:marLeft w:val="0"/>
              <w:marRight w:val="0"/>
              <w:marTop w:val="0"/>
              <w:marBottom w:val="0"/>
              <w:divBdr>
                <w:top w:val="none" w:sz="0" w:space="0" w:color="auto"/>
                <w:left w:val="none" w:sz="0" w:space="0" w:color="auto"/>
                <w:bottom w:val="none" w:sz="0" w:space="0" w:color="auto"/>
                <w:right w:val="none" w:sz="0" w:space="0" w:color="auto"/>
              </w:divBdr>
              <w:divsChild>
                <w:div w:id="1585142100">
                  <w:marLeft w:val="0"/>
                  <w:marRight w:val="0"/>
                  <w:marTop w:val="0"/>
                  <w:marBottom w:val="0"/>
                  <w:divBdr>
                    <w:top w:val="none" w:sz="0" w:space="0" w:color="auto"/>
                    <w:left w:val="none" w:sz="0" w:space="0" w:color="auto"/>
                    <w:bottom w:val="none" w:sz="0" w:space="0" w:color="auto"/>
                    <w:right w:val="none" w:sz="0" w:space="0" w:color="auto"/>
                  </w:divBdr>
                </w:div>
                <w:div w:id="1624455039">
                  <w:marLeft w:val="0"/>
                  <w:marRight w:val="0"/>
                  <w:marTop w:val="0"/>
                  <w:marBottom w:val="0"/>
                  <w:divBdr>
                    <w:top w:val="none" w:sz="0" w:space="0" w:color="auto"/>
                    <w:left w:val="none" w:sz="0" w:space="0" w:color="auto"/>
                    <w:bottom w:val="none" w:sz="0" w:space="0" w:color="auto"/>
                    <w:right w:val="none" w:sz="0" w:space="0" w:color="auto"/>
                  </w:divBdr>
                </w:div>
              </w:divsChild>
            </w:div>
            <w:div w:id="1197817707">
              <w:marLeft w:val="0"/>
              <w:marRight w:val="0"/>
              <w:marTop w:val="0"/>
              <w:marBottom w:val="0"/>
              <w:divBdr>
                <w:top w:val="none" w:sz="0" w:space="0" w:color="auto"/>
                <w:left w:val="none" w:sz="0" w:space="0" w:color="auto"/>
                <w:bottom w:val="none" w:sz="0" w:space="0" w:color="auto"/>
                <w:right w:val="none" w:sz="0" w:space="0" w:color="auto"/>
              </w:divBdr>
            </w:div>
          </w:divsChild>
        </w:div>
        <w:div w:id="670334639">
          <w:marLeft w:val="0"/>
          <w:marRight w:val="0"/>
          <w:marTop w:val="0"/>
          <w:marBottom w:val="0"/>
          <w:divBdr>
            <w:top w:val="none" w:sz="0" w:space="0" w:color="auto"/>
            <w:left w:val="none" w:sz="0" w:space="0" w:color="auto"/>
            <w:bottom w:val="none" w:sz="0" w:space="0" w:color="auto"/>
            <w:right w:val="none" w:sz="0" w:space="0" w:color="auto"/>
          </w:divBdr>
          <w:divsChild>
            <w:div w:id="1080365588">
              <w:marLeft w:val="0"/>
              <w:marRight w:val="0"/>
              <w:marTop w:val="0"/>
              <w:marBottom w:val="0"/>
              <w:divBdr>
                <w:top w:val="none" w:sz="0" w:space="0" w:color="auto"/>
                <w:left w:val="none" w:sz="0" w:space="0" w:color="auto"/>
                <w:bottom w:val="none" w:sz="0" w:space="0" w:color="auto"/>
                <w:right w:val="none" w:sz="0" w:space="0" w:color="auto"/>
              </w:divBdr>
              <w:divsChild>
                <w:div w:id="205221800">
                  <w:marLeft w:val="0"/>
                  <w:marRight w:val="0"/>
                  <w:marTop w:val="0"/>
                  <w:marBottom w:val="0"/>
                  <w:divBdr>
                    <w:top w:val="none" w:sz="0" w:space="0" w:color="auto"/>
                    <w:left w:val="none" w:sz="0" w:space="0" w:color="auto"/>
                    <w:bottom w:val="none" w:sz="0" w:space="0" w:color="auto"/>
                    <w:right w:val="none" w:sz="0" w:space="0" w:color="auto"/>
                  </w:divBdr>
                </w:div>
                <w:div w:id="472329991">
                  <w:marLeft w:val="0"/>
                  <w:marRight w:val="0"/>
                  <w:marTop w:val="0"/>
                  <w:marBottom w:val="0"/>
                  <w:divBdr>
                    <w:top w:val="none" w:sz="0" w:space="0" w:color="auto"/>
                    <w:left w:val="none" w:sz="0" w:space="0" w:color="auto"/>
                    <w:bottom w:val="none" w:sz="0" w:space="0" w:color="auto"/>
                    <w:right w:val="none" w:sz="0" w:space="0" w:color="auto"/>
                  </w:divBdr>
                  <w:divsChild>
                    <w:div w:id="3214838">
                      <w:marLeft w:val="0"/>
                      <w:marRight w:val="0"/>
                      <w:marTop w:val="0"/>
                      <w:marBottom w:val="0"/>
                      <w:divBdr>
                        <w:top w:val="none" w:sz="0" w:space="0" w:color="auto"/>
                        <w:left w:val="none" w:sz="0" w:space="0" w:color="auto"/>
                        <w:bottom w:val="none" w:sz="0" w:space="0" w:color="auto"/>
                        <w:right w:val="none" w:sz="0" w:space="0" w:color="auto"/>
                      </w:divBdr>
                    </w:div>
                    <w:div w:id="1115368665">
                      <w:marLeft w:val="0"/>
                      <w:marRight w:val="0"/>
                      <w:marTop w:val="0"/>
                      <w:marBottom w:val="0"/>
                      <w:divBdr>
                        <w:top w:val="none" w:sz="0" w:space="0" w:color="auto"/>
                        <w:left w:val="none" w:sz="0" w:space="0" w:color="auto"/>
                        <w:bottom w:val="none" w:sz="0" w:space="0" w:color="auto"/>
                        <w:right w:val="none" w:sz="0" w:space="0" w:color="auto"/>
                      </w:divBdr>
                    </w:div>
                  </w:divsChild>
                </w:div>
                <w:div w:id="634289338">
                  <w:marLeft w:val="0"/>
                  <w:marRight w:val="0"/>
                  <w:marTop w:val="0"/>
                  <w:marBottom w:val="0"/>
                  <w:divBdr>
                    <w:top w:val="none" w:sz="0" w:space="0" w:color="auto"/>
                    <w:left w:val="none" w:sz="0" w:space="0" w:color="auto"/>
                    <w:bottom w:val="none" w:sz="0" w:space="0" w:color="auto"/>
                    <w:right w:val="none" w:sz="0" w:space="0" w:color="auto"/>
                  </w:divBdr>
                  <w:divsChild>
                    <w:div w:id="10375936">
                      <w:marLeft w:val="0"/>
                      <w:marRight w:val="0"/>
                      <w:marTop w:val="0"/>
                      <w:marBottom w:val="0"/>
                      <w:divBdr>
                        <w:top w:val="none" w:sz="0" w:space="0" w:color="auto"/>
                        <w:left w:val="none" w:sz="0" w:space="0" w:color="auto"/>
                        <w:bottom w:val="none" w:sz="0" w:space="0" w:color="auto"/>
                        <w:right w:val="none" w:sz="0" w:space="0" w:color="auto"/>
                      </w:divBdr>
                    </w:div>
                    <w:div w:id="60831644">
                      <w:marLeft w:val="0"/>
                      <w:marRight w:val="0"/>
                      <w:marTop w:val="0"/>
                      <w:marBottom w:val="0"/>
                      <w:divBdr>
                        <w:top w:val="none" w:sz="0" w:space="0" w:color="auto"/>
                        <w:left w:val="none" w:sz="0" w:space="0" w:color="auto"/>
                        <w:bottom w:val="none" w:sz="0" w:space="0" w:color="auto"/>
                        <w:right w:val="none" w:sz="0" w:space="0" w:color="auto"/>
                      </w:divBdr>
                      <w:divsChild>
                        <w:div w:id="1550267149">
                          <w:marLeft w:val="0"/>
                          <w:marRight w:val="0"/>
                          <w:marTop w:val="0"/>
                          <w:marBottom w:val="0"/>
                          <w:divBdr>
                            <w:top w:val="none" w:sz="0" w:space="0" w:color="auto"/>
                            <w:left w:val="none" w:sz="0" w:space="0" w:color="auto"/>
                            <w:bottom w:val="none" w:sz="0" w:space="0" w:color="auto"/>
                            <w:right w:val="none" w:sz="0" w:space="0" w:color="auto"/>
                          </w:divBdr>
                          <w:divsChild>
                            <w:div w:id="973950807">
                              <w:marLeft w:val="0"/>
                              <w:marRight w:val="0"/>
                              <w:marTop w:val="0"/>
                              <w:marBottom w:val="0"/>
                              <w:divBdr>
                                <w:top w:val="none" w:sz="0" w:space="0" w:color="auto"/>
                                <w:left w:val="none" w:sz="0" w:space="0" w:color="auto"/>
                                <w:bottom w:val="none" w:sz="0" w:space="0" w:color="auto"/>
                                <w:right w:val="none" w:sz="0" w:space="0" w:color="auto"/>
                              </w:divBdr>
                              <w:divsChild>
                                <w:div w:id="10274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0147">
                      <w:marLeft w:val="0"/>
                      <w:marRight w:val="0"/>
                      <w:marTop w:val="0"/>
                      <w:marBottom w:val="0"/>
                      <w:divBdr>
                        <w:top w:val="none" w:sz="0" w:space="0" w:color="auto"/>
                        <w:left w:val="none" w:sz="0" w:space="0" w:color="auto"/>
                        <w:bottom w:val="none" w:sz="0" w:space="0" w:color="auto"/>
                        <w:right w:val="none" w:sz="0" w:space="0" w:color="auto"/>
                      </w:divBdr>
                      <w:divsChild>
                        <w:div w:id="517234117">
                          <w:marLeft w:val="0"/>
                          <w:marRight w:val="0"/>
                          <w:marTop w:val="0"/>
                          <w:marBottom w:val="0"/>
                          <w:divBdr>
                            <w:top w:val="none" w:sz="0" w:space="0" w:color="auto"/>
                            <w:left w:val="none" w:sz="0" w:space="0" w:color="auto"/>
                            <w:bottom w:val="none" w:sz="0" w:space="0" w:color="auto"/>
                            <w:right w:val="none" w:sz="0" w:space="0" w:color="auto"/>
                          </w:divBdr>
                          <w:divsChild>
                            <w:div w:id="897471688">
                              <w:marLeft w:val="0"/>
                              <w:marRight w:val="0"/>
                              <w:marTop w:val="0"/>
                              <w:marBottom w:val="0"/>
                              <w:divBdr>
                                <w:top w:val="none" w:sz="0" w:space="0" w:color="auto"/>
                                <w:left w:val="none" w:sz="0" w:space="0" w:color="auto"/>
                                <w:bottom w:val="none" w:sz="0" w:space="0" w:color="auto"/>
                                <w:right w:val="none" w:sz="0" w:space="0" w:color="auto"/>
                              </w:divBdr>
                              <w:divsChild>
                                <w:div w:id="14538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7329">
                      <w:marLeft w:val="0"/>
                      <w:marRight w:val="0"/>
                      <w:marTop w:val="0"/>
                      <w:marBottom w:val="0"/>
                      <w:divBdr>
                        <w:top w:val="none" w:sz="0" w:space="0" w:color="auto"/>
                        <w:left w:val="none" w:sz="0" w:space="0" w:color="auto"/>
                        <w:bottom w:val="none" w:sz="0" w:space="0" w:color="auto"/>
                        <w:right w:val="none" w:sz="0" w:space="0" w:color="auto"/>
                      </w:divBdr>
                      <w:divsChild>
                        <w:div w:id="1446970011">
                          <w:marLeft w:val="0"/>
                          <w:marRight w:val="0"/>
                          <w:marTop w:val="0"/>
                          <w:marBottom w:val="0"/>
                          <w:divBdr>
                            <w:top w:val="none" w:sz="0" w:space="0" w:color="auto"/>
                            <w:left w:val="none" w:sz="0" w:space="0" w:color="auto"/>
                            <w:bottom w:val="none" w:sz="0" w:space="0" w:color="auto"/>
                            <w:right w:val="none" w:sz="0" w:space="0" w:color="auto"/>
                          </w:divBdr>
                          <w:divsChild>
                            <w:div w:id="1425421938">
                              <w:marLeft w:val="0"/>
                              <w:marRight w:val="0"/>
                              <w:marTop w:val="0"/>
                              <w:marBottom w:val="0"/>
                              <w:divBdr>
                                <w:top w:val="none" w:sz="0" w:space="0" w:color="auto"/>
                                <w:left w:val="none" w:sz="0" w:space="0" w:color="auto"/>
                                <w:bottom w:val="none" w:sz="0" w:space="0" w:color="auto"/>
                                <w:right w:val="none" w:sz="0" w:space="0" w:color="auto"/>
                              </w:divBdr>
                              <w:divsChild>
                                <w:div w:id="1302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58447">
                      <w:marLeft w:val="0"/>
                      <w:marRight w:val="0"/>
                      <w:marTop w:val="0"/>
                      <w:marBottom w:val="0"/>
                      <w:divBdr>
                        <w:top w:val="none" w:sz="0" w:space="0" w:color="auto"/>
                        <w:left w:val="none" w:sz="0" w:space="0" w:color="auto"/>
                        <w:bottom w:val="none" w:sz="0" w:space="0" w:color="auto"/>
                        <w:right w:val="none" w:sz="0" w:space="0" w:color="auto"/>
                      </w:divBdr>
                      <w:divsChild>
                        <w:div w:id="369571410">
                          <w:marLeft w:val="0"/>
                          <w:marRight w:val="0"/>
                          <w:marTop w:val="0"/>
                          <w:marBottom w:val="0"/>
                          <w:divBdr>
                            <w:top w:val="none" w:sz="0" w:space="0" w:color="auto"/>
                            <w:left w:val="none" w:sz="0" w:space="0" w:color="auto"/>
                            <w:bottom w:val="none" w:sz="0" w:space="0" w:color="auto"/>
                            <w:right w:val="none" w:sz="0" w:space="0" w:color="auto"/>
                          </w:divBdr>
                          <w:divsChild>
                            <w:div w:id="1957708538">
                              <w:marLeft w:val="0"/>
                              <w:marRight w:val="0"/>
                              <w:marTop w:val="0"/>
                              <w:marBottom w:val="0"/>
                              <w:divBdr>
                                <w:top w:val="none" w:sz="0" w:space="0" w:color="auto"/>
                                <w:left w:val="none" w:sz="0" w:space="0" w:color="auto"/>
                                <w:bottom w:val="none" w:sz="0" w:space="0" w:color="auto"/>
                                <w:right w:val="none" w:sz="0" w:space="0" w:color="auto"/>
                              </w:divBdr>
                              <w:divsChild>
                                <w:div w:id="5311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16383">
                      <w:marLeft w:val="0"/>
                      <w:marRight w:val="0"/>
                      <w:marTop w:val="0"/>
                      <w:marBottom w:val="0"/>
                      <w:divBdr>
                        <w:top w:val="none" w:sz="0" w:space="0" w:color="auto"/>
                        <w:left w:val="none" w:sz="0" w:space="0" w:color="auto"/>
                        <w:bottom w:val="none" w:sz="0" w:space="0" w:color="auto"/>
                        <w:right w:val="none" w:sz="0" w:space="0" w:color="auto"/>
                      </w:divBdr>
                    </w:div>
                    <w:div w:id="331763786">
                      <w:marLeft w:val="0"/>
                      <w:marRight w:val="0"/>
                      <w:marTop w:val="0"/>
                      <w:marBottom w:val="0"/>
                      <w:divBdr>
                        <w:top w:val="none" w:sz="0" w:space="0" w:color="auto"/>
                        <w:left w:val="none" w:sz="0" w:space="0" w:color="auto"/>
                        <w:bottom w:val="none" w:sz="0" w:space="0" w:color="auto"/>
                        <w:right w:val="none" w:sz="0" w:space="0" w:color="auto"/>
                      </w:divBdr>
                    </w:div>
                    <w:div w:id="379020298">
                      <w:marLeft w:val="0"/>
                      <w:marRight w:val="0"/>
                      <w:marTop w:val="0"/>
                      <w:marBottom w:val="0"/>
                      <w:divBdr>
                        <w:top w:val="none" w:sz="0" w:space="0" w:color="auto"/>
                        <w:left w:val="none" w:sz="0" w:space="0" w:color="auto"/>
                        <w:bottom w:val="none" w:sz="0" w:space="0" w:color="auto"/>
                        <w:right w:val="none" w:sz="0" w:space="0" w:color="auto"/>
                      </w:divBdr>
                      <w:divsChild>
                        <w:div w:id="1886915745">
                          <w:marLeft w:val="0"/>
                          <w:marRight w:val="0"/>
                          <w:marTop w:val="0"/>
                          <w:marBottom w:val="0"/>
                          <w:divBdr>
                            <w:top w:val="none" w:sz="0" w:space="0" w:color="auto"/>
                            <w:left w:val="none" w:sz="0" w:space="0" w:color="auto"/>
                            <w:bottom w:val="none" w:sz="0" w:space="0" w:color="auto"/>
                            <w:right w:val="none" w:sz="0" w:space="0" w:color="auto"/>
                          </w:divBdr>
                          <w:divsChild>
                            <w:div w:id="1670063243">
                              <w:marLeft w:val="0"/>
                              <w:marRight w:val="0"/>
                              <w:marTop w:val="0"/>
                              <w:marBottom w:val="0"/>
                              <w:divBdr>
                                <w:top w:val="none" w:sz="0" w:space="0" w:color="auto"/>
                                <w:left w:val="none" w:sz="0" w:space="0" w:color="auto"/>
                                <w:bottom w:val="none" w:sz="0" w:space="0" w:color="auto"/>
                                <w:right w:val="none" w:sz="0" w:space="0" w:color="auto"/>
                              </w:divBdr>
                              <w:divsChild>
                                <w:div w:id="20691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2661">
                      <w:marLeft w:val="0"/>
                      <w:marRight w:val="0"/>
                      <w:marTop w:val="0"/>
                      <w:marBottom w:val="0"/>
                      <w:divBdr>
                        <w:top w:val="none" w:sz="0" w:space="0" w:color="auto"/>
                        <w:left w:val="none" w:sz="0" w:space="0" w:color="auto"/>
                        <w:bottom w:val="none" w:sz="0" w:space="0" w:color="auto"/>
                        <w:right w:val="none" w:sz="0" w:space="0" w:color="auto"/>
                      </w:divBdr>
                      <w:divsChild>
                        <w:div w:id="925110027">
                          <w:marLeft w:val="0"/>
                          <w:marRight w:val="0"/>
                          <w:marTop w:val="0"/>
                          <w:marBottom w:val="0"/>
                          <w:divBdr>
                            <w:top w:val="none" w:sz="0" w:space="0" w:color="auto"/>
                            <w:left w:val="none" w:sz="0" w:space="0" w:color="auto"/>
                            <w:bottom w:val="none" w:sz="0" w:space="0" w:color="auto"/>
                            <w:right w:val="none" w:sz="0" w:space="0" w:color="auto"/>
                          </w:divBdr>
                          <w:divsChild>
                            <w:div w:id="1107695008">
                              <w:marLeft w:val="0"/>
                              <w:marRight w:val="0"/>
                              <w:marTop w:val="0"/>
                              <w:marBottom w:val="0"/>
                              <w:divBdr>
                                <w:top w:val="none" w:sz="0" w:space="0" w:color="auto"/>
                                <w:left w:val="none" w:sz="0" w:space="0" w:color="auto"/>
                                <w:bottom w:val="none" w:sz="0" w:space="0" w:color="auto"/>
                                <w:right w:val="none" w:sz="0" w:space="0" w:color="auto"/>
                              </w:divBdr>
                              <w:divsChild>
                                <w:div w:id="1176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20594">
                      <w:marLeft w:val="0"/>
                      <w:marRight w:val="0"/>
                      <w:marTop w:val="0"/>
                      <w:marBottom w:val="0"/>
                      <w:divBdr>
                        <w:top w:val="none" w:sz="0" w:space="0" w:color="auto"/>
                        <w:left w:val="none" w:sz="0" w:space="0" w:color="auto"/>
                        <w:bottom w:val="none" w:sz="0" w:space="0" w:color="auto"/>
                        <w:right w:val="none" w:sz="0" w:space="0" w:color="auto"/>
                      </w:divBdr>
                      <w:divsChild>
                        <w:div w:id="40056169">
                          <w:marLeft w:val="0"/>
                          <w:marRight w:val="0"/>
                          <w:marTop w:val="0"/>
                          <w:marBottom w:val="0"/>
                          <w:divBdr>
                            <w:top w:val="none" w:sz="0" w:space="0" w:color="auto"/>
                            <w:left w:val="none" w:sz="0" w:space="0" w:color="auto"/>
                            <w:bottom w:val="none" w:sz="0" w:space="0" w:color="auto"/>
                            <w:right w:val="none" w:sz="0" w:space="0" w:color="auto"/>
                          </w:divBdr>
                          <w:divsChild>
                            <w:div w:id="1092122806">
                              <w:marLeft w:val="0"/>
                              <w:marRight w:val="0"/>
                              <w:marTop w:val="0"/>
                              <w:marBottom w:val="0"/>
                              <w:divBdr>
                                <w:top w:val="none" w:sz="0" w:space="0" w:color="auto"/>
                                <w:left w:val="none" w:sz="0" w:space="0" w:color="auto"/>
                                <w:bottom w:val="none" w:sz="0" w:space="0" w:color="auto"/>
                                <w:right w:val="none" w:sz="0" w:space="0" w:color="auto"/>
                              </w:divBdr>
                              <w:divsChild>
                                <w:div w:id="16484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83751">
                      <w:marLeft w:val="0"/>
                      <w:marRight w:val="0"/>
                      <w:marTop w:val="0"/>
                      <w:marBottom w:val="0"/>
                      <w:divBdr>
                        <w:top w:val="none" w:sz="0" w:space="0" w:color="auto"/>
                        <w:left w:val="none" w:sz="0" w:space="0" w:color="auto"/>
                        <w:bottom w:val="none" w:sz="0" w:space="0" w:color="auto"/>
                        <w:right w:val="none" w:sz="0" w:space="0" w:color="auto"/>
                      </w:divBdr>
                      <w:divsChild>
                        <w:div w:id="1899589197">
                          <w:marLeft w:val="0"/>
                          <w:marRight w:val="0"/>
                          <w:marTop w:val="0"/>
                          <w:marBottom w:val="0"/>
                          <w:divBdr>
                            <w:top w:val="none" w:sz="0" w:space="0" w:color="auto"/>
                            <w:left w:val="none" w:sz="0" w:space="0" w:color="auto"/>
                            <w:bottom w:val="none" w:sz="0" w:space="0" w:color="auto"/>
                            <w:right w:val="none" w:sz="0" w:space="0" w:color="auto"/>
                          </w:divBdr>
                          <w:divsChild>
                            <w:div w:id="1602834757">
                              <w:marLeft w:val="0"/>
                              <w:marRight w:val="0"/>
                              <w:marTop w:val="0"/>
                              <w:marBottom w:val="0"/>
                              <w:divBdr>
                                <w:top w:val="none" w:sz="0" w:space="0" w:color="auto"/>
                                <w:left w:val="none" w:sz="0" w:space="0" w:color="auto"/>
                                <w:bottom w:val="none" w:sz="0" w:space="0" w:color="auto"/>
                                <w:right w:val="none" w:sz="0" w:space="0" w:color="auto"/>
                              </w:divBdr>
                              <w:divsChild>
                                <w:div w:id="1809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8066">
                      <w:marLeft w:val="120"/>
                      <w:marRight w:val="0"/>
                      <w:marTop w:val="120"/>
                      <w:marBottom w:val="120"/>
                      <w:divBdr>
                        <w:top w:val="single" w:sz="6" w:space="0" w:color="AAAAAA"/>
                        <w:left w:val="single" w:sz="6" w:space="0" w:color="AAAAAA"/>
                        <w:bottom w:val="single" w:sz="6" w:space="0" w:color="AAAAAA"/>
                        <w:right w:val="single" w:sz="6" w:space="0" w:color="AAAAAA"/>
                      </w:divBdr>
                    </w:div>
                    <w:div w:id="996231816">
                      <w:marLeft w:val="0"/>
                      <w:marRight w:val="0"/>
                      <w:marTop w:val="0"/>
                      <w:marBottom w:val="0"/>
                      <w:divBdr>
                        <w:top w:val="none" w:sz="0" w:space="0" w:color="auto"/>
                        <w:left w:val="none" w:sz="0" w:space="0" w:color="auto"/>
                        <w:bottom w:val="none" w:sz="0" w:space="0" w:color="auto"/>
                        <w:right w:val="none" w:sz="0" w:space="0" w:color="auto"/>
                      </w:divBdr>
                      <w:divsChild>
                        <w:div w:id="1265068958">
                          <w:marLeft w:val="0"/>
                          <w:marRight w:val="0"/>
                          <w:marTop w:val="0"/>
                          <w:marBottom w:val="0"/>
                          <w:divBdr>
                            <w:top w:val="none" w:sz="0" w:space="0" w:color="auto"/>
                            <w:left w:val="none" w:sz="0" w:space="0" w:color="auto"/>
                            <w:bottom w:val="none" w:sz="0" w:space="0" w:color="auto"/>
                            <w:right w:val="none" w:sz="0" w:space="0" w:color="auto"/>
                          </w:divBdr>
                          <w:divsChild>
                            <w:div w:id="103157649">
                              <w:marLeft w:val="0"/>
                              <w:marRight w:val="0"/>
                              <w:marTop w:val="0"/>
                              <w:marBottom w:val="0"/>
                              <w:divBdr>
                                <w:top w:val="none" w:sz="0" w:space="0" w:color="auto"/>
                                <w:left w:val="none" w:sz="0" w:space="0" w:color="auto"/>
                                <w:bottom w:val="none" w:sz="0" w:space="0" w:color="auto"/>
                                <w:right w:val="none" w:sz="0" w:space="0" w:color="auto"/>
                              </w:divBdr>
                              <w:divsChild>
                                <w:div w:id="2127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90067">
                      <w:marLeft w:val="0"/>
                      <w:marRight w:val="0"/>
                      <w:marTop w:val="0"/>
                      <w:marBottom w:val="0"/>
                      <w:divBdr>
                        <w:top w:val="none" w:sz="0" w:space="0" w:color="auto"/>
                        <w:left w:val="none" w:sz="0" w:space="0" w:color="auto"/>
                        <w:bottom w:val="none" w:sz="0" w:space="0" w:color="auto"/>
                        <w:right w:val="none" w:sz="0" w:space="0" w:color="auto"/>
                      </w:divBdr>
                    </w:div>
                    <w:div w:id="1041319424">
                      <w:marLeft w:val="0"/>
                      <w:marRight w:val="0"/>
                      <w:marTop w:val="0"/>
                      <w:marBottom w:val="0"/>
                      <w:divBdr>
                        <w:top w:val="none" w:sz="0" w:space="0" w:color="auto"/>
                        <w:left w:val="none" w:sz="0" w:space="0" w:color="auto"/>
                        <w:bottom w:val="none" w:sz="0" w:space="0" w:color="auto"/>
                        <w:right w:val="none" w:sz="0" w:space="0" w:color="auto"/>
                      </w:divBdr>
                      <w:divsChild>
                        <w:div w:id="1604996286">
                          <w:marLeft w:val="0"/>
                          <w:marRight w:val="0"/>
                          <w:marTop w:val="0"/>
                          <w:marBottom w:val="0"/>
                          <w:divBdr>
                            <w:top w:val="none" w:sz="0" w:space="0" w:color="auto"/>
                            <w:left w:val="none" w:sz="0" w:space="0" w:color="auto"/>
                            <w:bottom w:val="none" w:sz="0" w:space="0" w:color="auto"/>
                            <w:right w:val="none" w:sz="0" w:space="0" w:color="auto"/>
                          </w:divBdr>
                          <w:divsChild>
                            <w:div w:id="226958927">
                              <w:marLeft w:val="0"/>
                              <w:marRight w:val="0"/>
                              <w:marTop w:val="0"/>
                              <w:marBottom w:val="0"/>
                              <w:divBdr>
                                <w:top w:val="none" w:sz="0" w:space="0" w:color="auto"/>
                                <w:left w:val="none" w:sz="0" w:space="0" w:color="auto"/>
                                <w:bottom w:val="none" w:sz="0" w:space="0" w:color="auto"/>
                                <w:right w:val="none" w:sz="0" w:space="0" w:color="auto"/>
                              </w:divBdr>
                              <w:divsChild>
                                <w:div w:id="16344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453106">
                      <w:marLeft w:val="0"/>
                      <w:marRight w:val="0"/>
                      <w:marTop w:val="0"/>
                      <w:marBottom w:val="0"/>
                      <w:divBdr>
                        <w:top w:val="none" w:sz="0" w:space="0" w:color="auto"/>
                        <w:left w:val="none" w:sz="0" w:space="0" w:color="auto"/>
                        <w:bottom w:val="none" w:sz="0" w:space="0" w:color="auto"/>
                        <w:right w:val="none" w:sz="0" w:space="0" w:color="auto"/>
                      </w:divBdr>
                    </w:div>
                    <w:div w:id="1170681335">
                      <w:marLeft w:val="0"/>
                      <w:marRight w:val="0"/>
                      <w:marTop w:val="0"/>
                      <w:marBottom w:val="0"/>
                      <w:divBdr>
                        <w:top w:val="none" w:sz="0" w:space="0" w:color="auto"/>
                        <w:left w:val="none" w:sz="0" w:space="0" w:color="auto"/>
                        <w:bottom w:val="none" w:sz="0" w:space="0" w:color="auto"/>
                        <w:right w:val="none" w:sz="0" w:space="0" w:color="auto"/>
                      </w:divBdr>
                      <w:divsChild>
                        <w:div w:id="774791150">
                          <w:marLeft w:val="0"/>
                          <w:marRight w:val="0"/>
                          <w:marTop w:val="0"/>
                          <w:marBottom w:val="0"/>
                          <w:divBdr>
                            <w:top w:val="none" w:sz="0" w:space="0" w:color="auto"/>
                            <w:left w:val="none" w:sz="0" w:space="0" w:color="auto"/>
                            <w:bottom w:val="none" w:sz="0" w:space="0" w:color="auto"/>
                            <w:right w:val="none" w:sz="0" w:space="0" w:color="auto"/>
                          </w:divBdr>
                          <w:divsChild>
                            <w:div w:id="1900821032">
                              <w:marLeft w:val="0"/>
                              <w:marRight w:val="0"/>
                              <w:marTop w:val="0"/>
                              <w:marBottom w:val="0"/>
                              <w:divBdr>
                                <w:top w:val="none" w:sz="0" w:space="0" w:color="auto"/>
                                <w:left w:val="none" w:sz="0" w:space="0" w:color="auto"/>
                                <w:bottom w:val="none" w:sz="0" w:space="0" w:color="auto"/>
                                <w:right w:val="none" w:sz="0" w:space="0" w:color="auto"/>
                              </w:divBdr>
                              <w:divsChild>
                                <w:div w:id="8834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0870">
                      <w:marLeft w:val="0"/>
                      <w:marRight w:val="0"/>
                      <w:marTop w:val="0"/>
                      <w:marBottom w:val="0"/>
                      <w:divBdr>
                        <w:top w:val="none" w:sz="0" w:space="0" w:color="auto"/>
                        <w:left w:val="none" w:sz="0" w:space="0" w:color="auto"/>
                        <w:bottom w:val="none" w:sz="0" w:space="0" w:color="auto"/>
                        <w:right w:val="none" w:sz="0" w:space="0" w:color="auto"/>
                      </w:divBdr>
                      <w:divsChild>
                        <w:div w:id="1578131381">
                          <w:marLeft w:val="0"/>
                          <w:marRight w:val="0"/>
                          <w:marTop w:val="0"/>
                          <w:marBottom w:val="0"/>
                          <w:divBdr>
                            <w:top w:val="none" w:sz="0" w:space="0" w:color="auto"/>
                            <w:left w:val="none" w:sz="0" w:space="0" w:color="auto"/>
                            <w:bottom w:val="none" w:sz="0" w:space="0" w:color="auto"/>
                            <w:right w:val="none" w:sz="0" w:space="0" w:color="auto"/>
                          </w:divBdr>
                          <w:divsChild>
                            <w:div w:id="1356225014">
                              <w:marLeft w:val="0"/>
                              <w:marRight w:val="0"/>
                              <w:marTop w:val="0"/>
                              <w:marBottom w:val="0"/>
                              <w:divBdr>
                                <w:top w:val="none" w:sz="0" w:space="0" w:color="auto"/>
                                <w:left w:val="none" w:sz="0" w:space="0" w:color="auto"/>
                                <w:bottom w:val="none" w:sz="0" w:space="0" w:color="auto"/>
                                <w:right w:val="none" w:sz="0" w:space="0" w:color="auto"/>
                              </w:divBdr>
                              <w:divsChild>
                                <w:div w:id="12757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377">
                      <w:marLeft w:val="0"/>
                      <w:marRight w:val="0"/>
                      <w:marTop w:val="0"/>
                      <w:marBottom w:val="0"/>
                      <w:divBdr>
                        <w:top w:val="none" w:sz="0" w:space="0" w:color="auto"/>
                        <w:left w:val="none" w:sz="0" w:space="0" w:color="auto"/>
                        <w:bottom w:val="single" w:sz="6" w:space="0" w:color="AAAAAA"/>
                        <w:right w:val="none" w:sz="0" w:space="0" w:color="auto"/>
                      </w:divBdr>
                    </w:div>
                    <w:div w:id="1360934726">
                      <w:marLeft w:val="0"/>
                      <w:marRight w:val="0"/>
                      <w:marTop w:val="0"/>
                      <w:marBottom w:val="0"/>
                      <w:divBdr>
                        <w:top w:val="none" w:sz="0" w:space="0" w:color="auto"/>
                        <w:left w:val="none" w:sz="0" w:space="0" w:color="auto"/>
                        <w:bottom w:val="none" w:sz="0" w:space="0" w:color="auto"/>
                        <w:right w:val="none" w:sz="0" w:space="0" w:color="auto"/>
                      </w:divBdr>
                      <w:divsChild>
                        <w:div w:id="492523578">
                          <w:marLeft w:val="0"/>
                          <w:marRight w:val="0"/>
                          <w:marTop w:val="0"/>
                          <w:marBottom w:val="0"/>
                          <w:divBdr>
                            <w:top w:val="none" w:sz="0" w:space="0" w:color="auto"/>
                            <w:left w:val="none" w:sz="0" w:space="0" w:color="auto"/>
                            <w:bottom w:val="none" w:sz="0" w:space="0" w:color="auto"/>
                            <w:right w:val="none" w:sz="0" w:space="0" w:color="auto"/>
                          </w:divBdr>
                          <w:divsChild>
                            <w:div w:id="1978220372">
                              <w:marLeft w:val="0"/>
                              <w:marRight w:val="0"/>
                              <w:marTop w:val="0"/>
                              <w:marBottom w:val="0"/>
                              <w:divBdr>
                                <w:top w:val="none" w:sz="0" w:space="0" w:color="auto"/>
                                <w:left w:val="none" w:sz="0" w:space="0" w:color="auto"/>
                                <w:bottom w:val="none" w:sz="0" w:space="0" w:color="auto"/>
                                <w:right w:val="none" w:sz="0" w:space="0" w:color="auto"/>
                              </w:divBdr>
                              <w:divsChild>
                                <w:div w:id="15620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8584">
                      <w:marLeft w:val="0"/>
                      <w:marRight w:val="0"/>
                      <w:marTop w:val="0"/>
                      <w:marBottom w:val="0"/>
                      <w:divBdr>
                        <w:top w:val="none" w:sz="0" w:space="0" w:color="auto"/>
                        <w:left w:val="none" w:sz="0" w:space="0" w:color="auto"/>
                        <w:bottom w:val="none" w:sz="0" w:space="0" w:color="auto"/>
                        <w:right w:val="none" w:sz="0" w:space="0" w:color="auto"/>
                      </w:divBdr>
                    </w:div>
                    <w:div w:id="1443264637">
                      <w:marLeft w:val="0"/>
                      <w:marRight w:val="0"/>
                      <w:marTop w:val="0"/>
                      <w:marBottom w:val="0"/>
                      <w:divBdr>
                        <w:top w:val="none" w:sz="0" w:space="0" w:color="auto"/>
                        <w:left w:val="none" w:sz="0" w:space="0" w:color="auto"/>
                        <w:bottom w:val="none" w:sz="0" w:space="0" w:color="auto"/>
                        <w:right w:val="none" w:sz="0" w:space="0" w:color="auto"/>
                      </w:divBdr>
                      <w:divsChild>
                        <w:div w:id="2001498039">
                          <w:marLeft w:val="0"/>
                          <w:marRight w:val="0"/>
                          <w:marTop w:val="0"/>
                          <w:marBottom w:val="0"/>
                          <w:divBdr>
                            <w:top w:val="none" w:sz="0" w:space="0" w:color="auto"/>
                            <w:left w:val="none" w:sz="0" w:space="0" w:color="auto"/>
                            <w:bottom w:val="none" w:sz="0" w:space="0" w:color="auto"/>
                            <w:right w:val="none" w:sz="0" w:space="0" w:color="auto"/>
                          </w:divBdr>
                          <w:divsChild>
                            <w:div w:id="263151582">
                              <w:marLeft w:val="0"/>
                              <w:marRight w:val="0"/>
                              <w:marTop w:val="0"/>
                              <w:marBottom w:val="0"/>
                              <w:divBdr>
                                <w:top w:val="none" w:sz="0" w:space="0" w:color="auto"/>
                                <w:left w:val="none" w:sz="0" w:space="0" w:color="auto"/>
                                <w:bottom w:val="none" w:sz="0" w:space="0" w:color="auto"/>
                                <w:right w:val="none" w:sz="0" w:space="0" w:color="auto"/>
                              </w:divBdr>
                              <w:divsChild>
                                <w:div w:id="12188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4114">
                      <w:marLeft w:val="0"/>
                      <w:marRight w:val="0"/>
                      <w:marTop w:val="0"/>
                      <w:marBottom w:val="0"/>
                      <w:divBdr>
                        <w:top w:val="none" w:sz="0" w:space="0" w:color="auto"/>
                        <w:left w:val="none" w:sz="0" w:space="0" w:color="auto"/>
                        <w:bottom w:val="none" w:sz="0" w:space="0" w:color="auto"/>
                        <w:right w:val="none" w:sz="0" w:space="0" w:color="auto"/>
                      </w:divBdr>
                      <w:divsChild>
                        <w:div w:id="505439912">
                          <w:marLeft w:val="0"/>
                          <w:marRight w:val="0"/>
                          <w:marTop w:val="0"/>
                          <w:marBottom w:val="0"/>
                          <w:divBdr>
                            <w:top w:val="none" w:sz="0" w:space="0" w:color="auto"/>
                            <w:left w:val="none" w:sz="0" w:space="0" w:color="auto"/>
                            <w:bottom w:val="none" w:sz="0" w:space="0" w:color="auto"/>
                            <w:right w:val="none" w:sz="0" w:space="0" w:color="auto"/>
                          </w:divBdr>
                          <w:divsChild>
                            <w:div w:id="1048529772">
                              <w:marLeft w:val="0"/>
                              <w:marRight w:val="0"/>
                              <w:marTop w:val="0"/>
                              <w:marBottom w:val="0"/>
                              <w:divBdr>
                                <w:top w:val="none" w:sz="0" w:space="0" w:color="auto"/>
                                <w:left w:val="none" w:sz="0" w:space="0" w:color="auto"/>
                                <w:bottom w:val="none" w:sz="0" w:space="0" w:color="auto"/>
                                <w:right w:val="none" w:sz="0" w:space="0" w:color="auto"/>
                              </w:divBdr>
                              <w:divsChild>
                                <w:div w:id="7038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7631">
                      <w:marLeft w:val="0"/>
                      <w:marRight w:val="0"/>
                      <w:marTop w:val="0"/>
                      <w:marBottom w:val="0"/>
                      <w:divBdr>
                        <w:top w:val="none" w:sz="0" w:space="0" w:color="auto"/>
                        <w:left w:val="none" w:sz="0" w:space="0" w:color="auto"/>
                        <w:bottom w:val="none" w:sz="0" w:space="0" w:color="auto"/>
                        <w:right w:val="none" w:sz="0" w:space="0" w:color="auto"/>
                      </w:divBdr>
                      <w:divsChild>
                        <w:div w:id="1286037079">
                          <w:marLeft w:val="0"/>
                          <w:marRight w:val="0"/>
                          <w:marTop w:val="0"/>
                          <w:marBottom w:val="0"/>
                          <w:divBdr>
                            <w:top w:val="none" w:sz="0" w:space="0" w:color="auto"/>
                            <w:left w:val="none" w:sz="0" w:space="0" w:color="auto"/>
                            <w:bottom w:val="none" w:sz="0" w:space="0" w:color="auto"/>
                            <w:right w:val="none" w:sz="0" w:space="0" w:color="auto"/>
                          </w:divBdr>
                          <w:divsChild>
                            <w:div w:id="1148519423">
                              <w:marLeft w:val="0"/>
                              <w:marRight w:val="0"/>
                              <w:marTop w:val="0"/>
                              <w:marBottom w:val="0"/>
                              <w:divBdr>
                                <w:top w:val="none" w:sz="0" w:space="0" w:color="auto"/>
                                <w:left w:val="none" w:sz="0" w:space="0" w:color="auto"/>
                                <w:bottom w:val="none" w:sz="0" w:space="0" w:color="auto"/>
                                <w:right w:val="none" w:sz="0" w:space="0" w:color="auto"/>
                              </w:divBdr>
                              <w:divsChild>
                                <w:div w:id="15160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19210">
                      <w:marLeft w:val="0"/>
                      <w:marRight w:val="0"/>
                      <w:marTop w:val="0"/>
                      <w:marBottom w:val="0"/>
                      <w:divBdr>
                        <w:top w:val="none" w:sz="0" w:space="0" w:color="auto"/>
                        <w:left w:val="none" w:sz="0" w:space="0" w:color="auto"/>
                        <w:bottom w:val="none" w:sz="0" w:space="0" w:color="auto"/>
                        <w:right w:val="none" w:sz="0" w:space="0" w:color="auto"/>
                      </w:divBdr>
                      <w:divsChild>
                        <w:div w:id="2005695135">
                          <w:marLeft w:val="0"/>
                          <w:marRight w:val="0"/>
                          <w:marTop w:val="0"/>
                          <w:marBottom w:val="0"/>
                          <w:divBdr>
                            <w:top w:val="none" w:sz="0" w:space="0" w:color="auto"/>
                            <w:left w:val="none" w:sz="0" w:space="0" w:color="auto"/>
                            <w:bottom w:val="none" w:sz="0" w:space="0" w:color="auto"/>
                            <w:right w:val="none" w:sz="0" w:space="0" w:color="auto"/>
                          </w:divBdr>
                          <w:divsChild>
                            <w:div w:id="55013380">
                              <w:marLeft w:val="0"/>
                              <w:marRight w:val="0"/>
                              <w:marTop w:val="0"/>
                              <w:marBottom w:val="0"/>
                              <w:divBdr>
                                <w:top w:val="none" w:sz="0" w:space="0" w:color="auto"/>
                                <w:left w:val="none" w:sz="0" w:space="0" w:color="auto"/>
                                <w:bottom w:val="none" w:sz="0" w:space="0" w:color="auto"/>
                                <w:right w:val="none" w:sz="0" w:space="0" w:color="auto"/>
                              </w:divBdr>
                              <w:divsChild>
                                <w:div w:id="13444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6196">
                      <w:marLeft w:val="0"/>
                      <w:marRight w:val="0"/>
                      <w:marTop w:val="0"/>
                      <w:marBottom w:val="0"/>
                      <w:divBdr>
                        <w:top w:val="none" w:sz="0" w:space="0" w:color="auto"/>
                        <w:left w:val="none" w:sz="0" w:space="0" w:color="auto"/>
                        <w:bottom w:val="none" w:sz="0" w:space="0" w:color="auto"/>
                        <w:right w:val="none" w:sz="0" w:space="0" w:color="auto"/>
                      </w:divBdr>
                      <w:divsChild>
                        <w:div w:id="473957595">
                          <w:marLeft w:val="0"/>
                          <w:marRight w:val="0"/>
                          <w:marTop w:val="0"/>
                          <w:marBottom w:val="0"/>
                          <w:divBdr>
                            <w:top w:val="none" w:sz="0" w:space="0" w:color="auto"/>
                            <w:left w:val="none" w:sz="0" w:space="0" w:color="auto"/>
                            <w:bottom w:val="none" w:sz="0" w:space="0" w:color="auto"/>
                            <w:right w:val="none" w:sz="0" w:space="0" w:color="auto"/>
                          </w:divBdr>
                          <w:divsChild>
                            <w:div w:id="916666836">
                              <w:marLeft w:val="0"/>
                              <w:marRight w:val="0"/>
                              <w:marTop w:val="0"/>
                              <w:marBottom w:val="0"/>
                              <w:divBdr>
                                <w:top w:val="none" w:sz="0" w:space="0" w:color="auto"/>
                                <w:left w:val="none" w:sz="0" w:space="0" w:color="auto"/>
                                <w:bottom w:val="none" w:sz="0" w:space="0" w:color="auto"/>
                                <w:right w:val="none" w:sz="0" w:space="0" w:color="auto"/>
                              </w:divBdr>
                              <w:divsChild>
                                <w:div w:id="11526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552761">
                      <w:marLeft w:val="0"/>
                      <w:marRight w:val="0"/>
                      <w:marTop w:val="0"/>
                      <w:marBottom w:val="0"/>
                      <w:divBdr>
                        <w:top w:val="none" w:sz="0" w:space="0" w:color="auto"/>
                        <w:left w:val="none" w:sz="0" w:space="0" w:color="auto"/>
                        <w:bottom w:val="none" w:sz="0" w:space="0" w:color="auto"/>
                        <w:right w:val="none" w:sz="0" w:space="0" w:color="auto"/>
                      </w:divBdr>
                      <w:divsChild>
                        <w:div w:id="1021669399">
                          <w:marLeft w:val="0"/>
                          <w:marRight w:val="0"/>
                          <w:marTop w:val="0"/>
                          <w:marBottom w:val="0"/>
                          <w:divBdr>
                            <w:top w:val="none" w:sz="0" w:space="0" w:color="auto"/>
                            <w:left w:val="none" w:sz="0" w:space="0" w:color="auto"/>
                            <w:bottom w:val="none" w:sz="0" w:space="0" w:color="auto"/>
                            <w:right w:val="none" w:sz="0" w:space="0" w:color="auto"/>
                          </w:divBdr>
                          <w:divsChild>
                            <w:div w:id="1375539229">
                              <w:marLeft w:val="0"/>
                              <w:marRight w:val="0"/>
                              <w:marTop w:val="0"/>
                              <w:marBottom w:val="0"/>
                              <w:divBdr>
                                <w:top w:val="none" w:sz="0" w:space="0" w:color="auto"/>
                                <w:left w:val="none" w:sz="0" w:space="0" w:color="auto"/>
                                <w:bottom w:val="none" w:sz="0" w:space="0" w:color="auto"/>
                                <w:right w:val="none" w:sz="0" w:space="0" w:color="auto"/>
                              </w:divBdr>
                              <w:divsChild>
                                <w:div w:id="15456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5403">
                      <w:marLeft w:val="0"/>
                      <w:marRight w:val="0"/>
                      <w:marTop w:val="0"/>
                      <w:marBottom w:val="0"/>
                      <w:divBdr>
                        <w:top w:val="none" w:sz="0" w:space="0" w:color="auto"/>
                        <w:left w:val="none" w:sz="0" w:space="0" w:color="auto"/>
                        <w:bottom w:val="none" w:sz="0" w:space="0" w:color="auto"/>
                        <w:right w:val="none" w:sz="0" w:space="0" w:color="auto"/>
                      </w:divBdr>
                      <w:divsChild>
                        <w:div w:id="747390223">
                          <w:marLeft w:val="0"/>
                          <w:marRight w:val="0"/>
                          <w:marTop w:val="0"/>
                          <w:marBottom w:val="0"/>
                          <w:divBdr>
                            <w:top w:val="none" w:sz="0" w:space="0" w:color="auto"/>
                            <w:left w:val="none" w:sz="0" w:space="0" w:color="auto"/>
                            <w:bottom w:val="none" w:sz="0" w:space="0" w:color="auto"/>
                            <w:right w:val="none" w:sz="0" w:space="0" w:color="auto"/>
                          </w:divBdr>
                          <w:divsChild>
                            <w:div w:id="1530220557">
                              <w:marLeft w:val="0"/>
                              <w:marRight w:val="0"/>
                              <w:marTop w:val="0"/>
                              <w:marBottom w:val="0"/>
                              <w:divBdr>
                                <w:top w:val="none" w:sz="0" w:space="0" w:color="auto"/>
                                <w:left w:val="none" w:sz="0" w:space="0" w:color="auto"/>
                                <w:bottom w:val="none" w:sz="0" w:space="0" w:color="auto"/>
                                <w:right w:val="none" w:sz="0" w:space="0" w:color="auto"/>
                              </w:divBdr>
                              <w:divsChild>
                                <w:div w:id="17907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3512">
                      <w:marLeft w:val="0"/>
                      <w:marRight w:val="0"/>
                      <w:marTop w:val="0"/>
                      <w:marBottom w:val="0"/>
                      <w:divBdr>
                        <w:top w:val="none" w:sz="0" w:space="0" w:color="auto"/>
                        <w:left w:val="none" w:sz="0" w:space="0" w:color="auto"/>
                        <w:bottom w:val="none" w:sz="0" w:space="0" w:color="auto"/>
                        <w:right w:val="none" w:sz="0" w:space="0" w:color="auto"/>
                      </w:divBdr>
                      <w:divsChild>
                        <w:div w:id="499198648">
                          <w:marLeft w:val="0"/>
                          <w:marRight w:val="0"/>
                          <w:marTop w:val="0"/>
                          <w:marBottom w:val="0"/>
                          <w:divBdr>
                            <w:top w:val="none" w:sz="0" w:space="0" w:color="auto"/>
                            <w:left w:val="none" w:sz="0" w:space="0" w:color="auto"/>
                            <w:bottom w:val="none" w:sz="0" w:space="0" w:color="auto"/>
                            <w:right w:val="none" w:sz="0" w:space="0" w:color="auto"/>
                          </w:divBdr>
                          <w:divsChild>
                            <w:div w:id="699163559">
                              <w:marLeft w:val="0"/>
                              <w:marRight w:val="0"/>
                              <w:marTop w:val="0"/>
                              <w:marBottom w:val="0"/>
                              <w:divBdr>
                                <w:top w:val="none" w:sz="0" w:space="0" w:color="auto"/>
                                <w:left w:val="none" w:sz="0" w:space="0" w:color="auto"/>
                                <w:bottom w:val="none" w:sz="0" w:space="0" w:color="auto"/>
                                <w:right w:val="none" w:sz="0" w:space="0" w:color="auto"/>
                              </w:divBdr>
                              <w:divsChild>
                                <w:div w:id="193871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8086">
                      <w:marLeft w:val="0"/>
                      <w:marRight w:val="0"/>
                      <w:marTop w:val="0"/>
                      <w:marBottom w:val="0"/>
                      <w:divBdr>
                        <w:top w:val="none" w:sz="0" w:space="0" w:color="auto"/>
                        <w:left w:val="none" w:sz="0" w:space="0" w:color="auto"/>
                        <w:bottom w:val="none" w:sz="0" w:space="0" w:color="auto"/>
                        <w:right w:val="none" w:sz="0" w:space="0" w:color="auto"/>
                      </w:divBdr>
                    </w:div>
                    <w:div w:id="1766268543">
                      <w:marLeft w:val="0"/>
                      <w:marRight w:val="0"/>
                      <w:marTop w:val="0"/>
                      <w:marBottom w:val="0"/>
                      <w:divBdr>
                        <w:top w:val="none" w:sz="0" w:space="0" w:color="auto"/>
                        <w:left w:val="none" w:sz="0" w:space="0" w:color="auto"/>
                        <w:bottom w:val="none" w:sz="0" w:space="0" w:color="auto"/>
                        <w:right w:val="none" w:sz="0" w:space="0" w:color="auto"/>
                      </w:divBdr>
                    </w:div>
                    <w:div w:id="1772125031">
                      <w:marLeft w:val="0"/>
                      <w:marRight w:val="0"/>
                      <w:marTop w:val="0"/>
                      <w:marBottom w:val="0"/>
                      <w:divBdr>
                        <w:top w:val="none" w:sz="0" w:space="0" w:color="auto"/>
                        <w:left w:val="none" w:sz="0" w:space="0" w:color="auto"/>
                        <w:bottom w:val="none" w:sz="0" w:space="0" w:color="auto"/>
                        <w:right w:val="none" w:sz="0" w:space="0" w:color="auto"/>
                      </w:divBdr>
                      <w:divsChild>
                        <w:div w:id="708379704">
                          <w:marLeft w:val="0"/>
                          <w:marRight w:val="0"/>
                          <w:marTop w:val="0"/>
                          <w:marBottom w:val="0"/>
                          <w:divBdr>
                            <w:top w:val="none" w:sz="0" w:space="0" w:color="auto"/>
                            <w:left w:val="none" w:sz="0" w:space="0" w:color="auto"/>
                            <w:bottom w:val="none" w:sz="0" w:space="0" w:color="auto"/>
                            <w:right w:val="none" w:sz="0" w:space="0" w:color="auto"/>
                          </w:divBdr>
                          <w:divsChild>
                            <w:div w:id="1636447604">
                              <w:marLeft w:val="0"/>
                              <w:marRight w:val="0"/>
                              <w:marTop w:val="0"/>
                              <w:marBottom w:val="0"/>
                              <w:divBdr>
                                <w:top w:val="none" w:sz="0" w:space="0" w:color="auto"/>
                                <w:left w:val="none" w:sz="0" w:space="0" w:color="auto"/>
                                <w:bottom w:val="none" w:sz="0" w:space="0" w:color="auto"/>
                                <w:right w:val="none" w:sz="0" w:space="0" w:color="auto"/>
                              </w:divBdr>
                              <w:divsChild>
                                <w:div w:id="837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538839">
                      <w:marLeft w:val="0"/>
                      <w:marRight w:val="0"/>
                      <w:marTop w:val="0"/>
                      <w:marBottom w:val="0"/>
                      <w:divBdr>
                        <w:top w:val="none" w:sz="0" w:space="0" w:color="auto"/>
                        <w:left w:val="none" w:sz="0" w:space="0" w:color="auto"/>
                        <w:bottom w:val="none" w:sz="0" w:space="0" w:color="auto"/>
                        <w:right w:val="none" w:sz="0" w:space="0" w:color="auto"/>
                      </w:divBdr>
                      <w:divsChild>
                        <w:div w:id="1756583825">
                          <w:marLeft w:val="0"/>
                          <w:marRight w:val="0"/>
                          <w:marTop w:val="0"/>
                          <w:marBottom w:val="0"/>
                          <w:divBdr>
                            <w:top w:val="none" w:sz="0" w:space="0" w:color="auto"/>
                            <w:left w:val="none" w:sz="0" w:space="0" w:color="auto"/>
                            <w:bottom w:val="none" w:sz="0" w:space="0" w:color="auto"/>
                            <w:right w:val="none" w:sz="0" w:space="0" w:color="auto"/>
                          </w:divBdr>
                          <w:divsChild>
                            <w:div w:id="123239258">
                              <w:marLeft w:val="0"/>
                              <w:marRight w:val="0"/>
                              <w:marTop w:val="0"/>
                              <w:marBottom w:val="0"/>
                              <w:divBdr>
                                <w:top w:val="none" w:sz="0" w:space="0" w:color="auto"/>
                                <w:left w:val="none" w:sz="0" w:space="0" w:color="auto"/>
                                <w:bottom w:val="none" w:sz="0" w:space="0" w:color="auto"/>
                                <w:right w:val="none" w:sz="0" w:space="0" w:color="auto"/>
                              </w:divBdr>
                              <w:divsChild>
                                <w:div w:id="19603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69813">
                      <w:marLeft w:val="0"/>
                      <w:marRight w:val="0"/>
                      <w:marTop w:val="0"/>
                      <w:marBottom w:val="0"/>
                      <w:divBdr>
                        <w:top w:val="none" w:sz="0" w:space="0" w:color="auto"/>
                        <w:left w:val="none" w:sz="0" w:space="0" w:color="auto"/>
                        <w:bottom w:val="none" w:sz="0" w:space="0" w:color="auto"/>
                        <w:right w:val="none" w:sz="0" w:space="0" w:color="auto"/>
                      </w:divBdr>
                      <w:divsChild>
                        <w:div w:id="126552808">
                          <w:marLeft w:val="0"/>
                          <w:marRight w:val="0"/>
                          <w:marTop w:val="0"/>
                          <w:marBottom w:val="0"/>
                          <w:divBdr>
                            <w:top w:val="none" w:sz="0" w:space="0" w:color="auto"/>
                            <w:left w:val="none" w:sz="0" w:space="0" w:color="auto"/>
                            <w:bottom w:val="none" w:sz="0" w:space="0" w:color="auto"/>
                            <w:right w:val="none" w:sz="0" w:space="0" w:color="auto"/>
                          </w:divBdr>
                          <w:divsChild>
                            <w:div w:id="1015956265">
                              <w:marLeft w:val="0"/>
                              <w:marRight w:val="0"/>
                              <w:marTop w:val="0"/>
                              <w:marBottom w:val="0"/>
                              <w:divBdr>
                                <w:top w:val="none" w:sz="0" w:space="0" w:color="auto"/>
                                <w:left w:val="none" w:sz="0" w:space="0" w:color="auto"/>
                                <w:bottom w:val="none" w:sz="0" w:space="0" w:color="auto"/>
                                <w:right w:val="none" w:sz="0" w:space="0" w:color="auto"/>
                              </w:divBdr>
                              <w:divsChild>
                                <w:div w:id="5954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9098">
                      <w:marLeft w:val="0"/>
                      <w:marRight w:val="0"/>
                      <w:marTop w:val="0"/>
                      <w:marBottom w:val="0"/>
                      <w:divBdr>
                        <w:top w:val="none" w:sz="0" w:space="0" w:color="auto"/>
                        <w:left w:val="none" w:sz="0" w:space="0" w:color="auto"/>
                        <w:bottom w:val="none" w:sz="0" w:space="0" w:color="auto"/>
                        <w:right w:val="none" w:sz="0" w:space="0" w:color="auto"/>
                      </w:divBdr>
                      <w:divsChild>
                        <w:div w:id="895318681">
                          <w:marLeft w:val="0"/>
                          <w:marRight w:val="0"/>
                          <w:marTop w:val="0"/>
                          <w:marBottom w:val="0"/>
                          <w:divBdr>
                            <w:top w:val="none" w:sz="0" w:space="0" w:color="auto"/>
                            <w:left w:val="none" w:sz="0" w:space="0" w:color="auto"/>
                            <w:bottom w:val="none" w:sz="0" w:space="0" w:color="auto"/>
                            <w:right w:val="none" w:sz="0" w:space="0" w:color="auto"/>
                          </w:divBdr>
                          <w:divsChild>
                            <w:div w:id="1796630053">
                              <w:marLeft w:val="0"/>
                              <w:marRight w:val="0"/>
                              <w:marTop w:val="0"/>
                              <w:marBottom w:val="0"/>
                              <w:divBdr>
                                <w:top w:val="none" w:sz="0" w:space="0" w:color="auto"/>
                                <w:left w:val="none" w:sz="0" w:space="0" w:color="auto"/>
                                <w:bottom w:val="none" w:sz="0" w:space="0" w:color="auto"/>
                                <w:right w:val="none" w:sz="0" w:space="0" w:color="auto"/>
                              </w:divBdr>
                              <w:divsChild>
                                <w:div w:id="2905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9841">
                      <w:marLeft w:val="0"/>
                      <w:marRight w:val="0"/>
                      <w:marTop w:val="0"/>
                      <w:marBottom w:val="0"/>
                      <w:divBdr>
                        <w:top w:val="none" w:sz="0" w:space="0" w:color="auto"/>
                        <w:left w:val="none" w:sz="0" w:space="0" w:color="auto"/>
                        <w:bottom w:val="none" w:sz="0" w:space="0" w:color="auto"/>
                        <w:right w:val="none" w:sz="0" w:space="0" w:color="auto"/>
                      </w:divBdr>
                    </w:div>
                    <w:div w:id="1955792529">
                      <w:marLeft w:val="0"/>
                      <w:marRight w:val="0"/>
                      <w:marTop w:val="0"/>
                      <w:marBottom w:val="0"/>
                      <w:divBdr>
                        <w:top w:val="none" w:sz="0" w:space="0" w:color="auto"/>
                        <w:left w:val="none" w:sz="0" w:space="0" w:color="auto"/>
                        <w:bottom w:val="none" w:sz="0" w:space="0" w:color="auto"/>
                        <w:right w:val="none" w:sz="0" w:space="0" w:color="auto"/>
                      </w:divBdr>
                      <w:divsChild>
                        <w:div w:id="511920146">
                          <w:marLeft w:val="0"/>
                          <w:marRight w:val="0"/>
                          <w:marTop w:val="0"/>
                          <w:marBottom w:val="0"/>
                          <w:divBdr>
                            <w:top w:val="none" w:sz="0" w:space="0" w:color="auto"/>
                            <w:left w:val="none" w:sz="0" w:space="0" w:color="auto"/>
                            <w:bottom w:val="none" w:sz="0" w:space="0" w:color="auto"/>
                            <w:right w:val="none" w:sz="0" w:space="0" w:color="auto"/>
                          </w:divBdr>
                          <w:divsChild>
                            <w:div w:id="1227452214">
                              <w:marLeft w:val="0"/>
                              <w:marRight w:val="0"/>
                              <w:marTop w:val="0"/>
                              <w:marBottom w:val="0"/>
                              <w:divBdr>
                                <w:top w:val="none" w:sz="0" w:space="0" w:color="auto"/>
                                <w:left w:val="none" w:sz="0" w:space="0" w:color="auto"/>
                                <w:bottom w:val="none" w:sz="0" w:space="0" w:color="auto"/>
                                <w:right w:val="none" w:sz="0" w:space="0" w:color="auto"/>
                              </w:divBdr>
                              <w:divsChild>
                                <w:div w:id="6528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38003">
                      <w:marLeft w:val="0"/>
                      <w:marRight w:val="0"/>
                      <w:marTop w:val="0"/>
                      <w:marBottom w:val="0"/>
                      <w:divBdr>
                        <w:top w:val="none" w:sz="0" w:space="0" w:color="auto"/>
                        <w:left w:val="none" w:sz="0" w:space="0" w:color="auto"/>
                        <w:bottom w:val="none" w:sz="0" w:space="0" w:color="auto"/>
                        <w:right w:val="none" w:sz="0" w:space="0" w:color="auto"/>
                      </w:divBdr>
                    </w:div>
                    <w:div w:id="2050259081">
                      <w:marLeft w:val="0"/>
                      <w:marRight w:val="0"/>
                      <w:marTop w:val="0"/>
                      <w:marBottom w:val="0"/>
                      <w:divBdr>
                        <w:top w:val="none" w:sz="0" w:space="0" w:color="auto"/>
                        <w:left w:val="none" w:sz="0" w:space="0" w:color="auto"/>
                        <w:bottom w:val="none" w:sz="0" w:space="0" w:color="auto"/>
                        <w:right w:val="none" w:sz="0" w:space="0" w:color="auto"/>
                      </w:divBdr>
                      <w:divsChild>
                        <w:div w:id="1514495890">
                          <w:marLeft w:val="0"/>
                          <w:marRight w:val="0"/>
                          <w:marTop w:val="0"/>
                          <w:marBottom w:val="0"/>
                          <w:divBdr>
                            <w:top w:val="none" w:sz="0" w:space="0" w:color="auto"/>
                            <w:left w:val="none" w:sz="0" w:space="0" w:color="auto"/>
                            <w:bottom w:val="none" w:sz="0" w:space="0" w:color="auto"/>
                            <w:right w:val="none" w:sz="0" w:space="0" w:color="auto"/>
                          </w:divBdr>
                          <w:divsChild>
                            <w:div w:id="140464866">
                              <w:marLeft w:val="0"/>
                              <w:marRight w:val="0"/>
                              <w:marTop w:val="0"/>
                              <w:marBottom w:val="0"/>
                              <w:divBdr>
                                <w:top w:val="none" w:sz="0" w:space="0" w:color="auto"/>
                                <w:left w:val="none" w:sz="0" w:space="0" w:color="auto"/>
                                <w:bottom w:val="none" w:sz="0" w:space="0" w:color="auto"/>
                                <w:right w:val="none" w:sz="0" w:space="0" w:color="auto"/>
                              </w:divBdr>
                              <w:divsChild>
                                <w:div w:id="6524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8290">
                      <w:marLeft w:val="0"/>
                      <w:marRight w:val="0"/>
                      <w:marTop w:val="0"/>
                      <w:marBottom w:val="0"/>
                      <w:divBdr>
                        <w:top w:val="none" w:sz="0" w:space="0" w:color="auto"/>
                        <w:left w:val="none" w:sz="0" w:space="0" w:color="auto"/>
                        <w:bottom w:val="none" w:sz="0" w:space="0" w:color="auto"/>
                        <w:right w:val="none" w:sz="0" w:space="0" w:color="auto"/>
                      </w:divBdr>
                      <w:divsChild>
                        <w:div w:id="1016006556">
                          <w:marLeft w:val="0"/>
                          <w:marRight w:val="0"/>
                          <w:marTop w:val="0"/>
                          <w:marBottom w:val="0"/>
                          <w:divBdr>
                            <w:top w:val="none" w:sz="0" w:space="0" w:color="auto"/>
                            <w:left w:val="none" w:sz="0" w:space="0" w:color="auto"/>
                            <w:bottom w:val="none" w:sz="0" w:space="0" w:color="auto"/>
                            <w:right w:val="none" w:sz="0" w:space="0" w:color="auto"/>
                          </w:divBdr>
                          <w:divsChild>
                            <w:div w:id="1448159840">
                              <w:marLeft w:val="0"/>
                              <w:marRight w:val="0"/>
                              <w:marTop w:val="0"/>
                              <w:marBottom w:val="0"/>
                              <w:divBdr>
                                <w:top w:val="none" w:sz="0" w:space="0" w:color="auto"/>
                                <w:left w:val="none" w:sz="0" w:space="0" w:color="auto"/>
                                <w:bottom w:val="none" w:sz="0" w:space="0" w:color="auto"/>
                                <w:right w:val="none" w:sz="0" w:space="0" w:color="auto"/>
                              </w:divBdr>
                              <w:divsChild>
                                <w:div w:id="1311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251094">
                  <w:marLeft w:val="0"/>
                  <w:marRight w:val="0"/>
                  <w:marTop w:val="0"/>
                  <w:marBottom w:val="0"/>
                  <w:divBdr>
                    <w:top w:val="none" w:sz="0" w:space="0" w:color="auto"/>
                    <w:left w:val="none" w:sz="0" w:space="0" w:color="auto"/>
                    <w:bottom w:val="none" w:sz="0" w:space="0" w:color="auto"/>
                    <w:right w:val="none" w:sz="0" w:space="0" w:color="auto"/>
                  </w:divBdr>
                </w:div>
                <w:div w:id="826818811">
                  <w:marLeft w:val="0"/>
                  <w:marRight w:val="0"/>
                  <w:marTop w:val="240"/>
                  <w:marBottom w:val="0"/>
                  <w:divBdr>
                    <w:top w:val="none" w:sz="0" w:space="0" w:color="auto"/>
                    <w:left w:val="none" w:sz="0" w:space="0" w:color="auto"/>
                    <w:bottom w:val="none" w:sz="0" w:space="0" w:color="auto"/>
                    <w:right w:val="none" w:sz="0" w:space="0" w:color="auto"/>
                  </w:divBdr>
                  <w:divsChild>
                    <w:div w:id="1701011531">
                      <w:marLeft w:val="0"/>
                      <w:marRight w:val="0"/>
                      <w:marTop w:val="240"/>
                      <w:marBottom w:val="0"/>
                      <w:divBdr>
                        <w:top w:val="single" w:sz="6" w:space="0" w:color="CCCCCC"/>
                        <w:left w:val="single" w:sz="6" w:space="0" w:color="CCCCCC"/>
                        <w:bottom w:val="single" w:sz="6" w:space="1" w:color="CCCCCC"/>
                        <w:right w:val="single" w:sz="6" w:space="0" w:color="CCCCCC"/>
                      </w:divBdr>
                      <w:divsChild>
                        <w:div w:id="184831965">
                          <w:marLeft w:val="0"/>
                          <w:marRight w:val="0"/>
                          <w:marTop w:val="240"/>
                          <w:marBottom w:val="0"/>
                          <w:divBdr>
                            <w:top w:val="single" w:sz="6" w:space="0" w:color="CCCCCC"/>
                            <w:left w:val="single" w:sz="6" w:space="0" w:color="CCCCCC"/>
                            <w:bottom w:val="single" w:sz="6" w:space="1" w:color="CCCCCC"/>
                            <w:right w:val="single" w:sz="6" w:space="0" w:color="CCCCCC"/>
                          </w:divBdr>
                          <w:divsChild>
                            <w:div w:id="1209105700">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622660888">
                          <w:marLeft w:val="0"/>
                          <w:marRight w:val="0"/>
                          <w:marTop w:val="240"/>
                          <w:marBottom w:val="0"/>
                          <w:divBdr>
                            <w:top w:val="single" w:sz="6" w:space="0" w:color="CCCCCC"/>
                            <w:left w:val="single" w:sz="6" w:space="0" w:color="CCCCCC"/>
                            <w:bottom w:val="single" w:sz="6" w:space="1" w:color="CCCCCC"/>
                            <w:right w:val="single" w:sz="6" w:space="0" w:color="CCCCCC"/>
                          </w:divBdr>
                          <w:divsChild>
                            <w:div w:id="463741658">
                              <w:marLeft w:val="0"/>
                              <w:marRight w:val="0"/>
                              <w:marTop w:val="240"/>
                              <w:marBottom w:val="0"/>
                              <w:divBdr>
                                <w:top w:val="single" w:sz="6" w:space="0" w:color="CCCCCC"/>
                                <w:left w:val="single" w:sz="6" w:space="0" w:color="CCCCCC"/>
                                <w:bottom w:val="single" w:sz="6" w:space="1" w:color="CCCCCC"/>
                                <w:right w:val="single" w:sz="6" w:space="0" w:color="CCCCCC"/>
                              </w:divBdr>
                              <w:divsChild>
                                <w:div w:id="1770272963">
                                  <w:marLeft w:val="0"/>
                                  <w:marRight w:val="0"/>
                                  <w:marTop w:val="240"/>
                                  <w:marBottom w:val="0"/>
                                  <w:divBdr>
                                    <w:top w:val="single" w:sz="6" w:space="0" w:color="CCCCCC"/>
                                    <w:left w:val="single" w:sz="6" w:space="0" w:color="CCCCCC"/>
                                    <w:bottom w:val="single" w:sz="6" w:space="1" w:color="CCCCCC"/>
                                    <w:right w:val="single" w:sz="6" w:space="0" w:color="CCCCCC"/>
                                  </w:divBdr>
                                  <w:divsChild>
                                    <w:div w:id="334185059">
                                      <w:marLeft w:val="0"/>
                                      <w:marRight w:val="0"/>
                                      <w:marTop w:val="0"/>
                                      <w:marBottom w:val="0"/>
                                      <w:divBdr>
                                        <w:top w:val="single" w:sz="6" w:space="12" w:color="C0C0C0"/>
                                        <w:left w:val="single" w:sz="6" w:space="12" w:color="C0C0C0"/>
                                        <w:bottom w:val="single" w:sz="6" w:space="12" w:color="C0C0C0"/>
                                        <w:right w:val="single" w:sz="6" w:space="12" w:color="C0C0C0"/>
                                      </w:divBdr>
                                      <w:divsChild>
                                        <w:div w:id="728111243">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78738716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958998072">
                              <w:marLeft w:val="0"/>
                              <w:marRight w:val="0"/>
                              <w:marTop w:val="240"/>
                              <w:marBottom w:val="0"/>
                              <w:divBdr>
                                <w:top w:val="single" w:sz="6" w:space="0" w:color="CCCCCC"/>
                                <w:left w:val="single" w:sz="6" w:space="0" w:color="CCCCCC"/>
                                <w:bottom w:val="single" w:sz="6" w:space="1" w:color="CCCCCC"/>
                                <w:right w:val="single" w:sz="6" w:space="0" w:color="CCCCCC"/>
                              </w:divBdr>
                              <w:divsChild>
                                <w:div w:id="1807820577">
                                  <w:marLeft w:val="0"/>
                                  <w:marRight w:val="0"/>
                                  <w:marTop w:val="240"/>
                                  <w:marBottom w:val="0"/>
                                  <w:divBdr>
                                    <w:top w:val="single" w:sz="6" w:space="0" w:color="CCCCCC"/>
                                    <w:left w:val="single" w:sz="6" w:space="0" w:color="CCCCCC"/>
                                    <w:bottom w:val="single" w:sz="6" w:space="1" w:color="CCCCCC"/>
                                    <w:right w:val="single" w:sz="6" w:space="0" w:color="CCCCCC"/>
                                  </w:divBdr>
                                  <w:divsChild>
                                    <w:div w:id="672101825">
                                      <w:marLeft w:val="0"/>
                                      <w:marRight w:val="0"/>
                                      <w:marTop w:val="240"/>
                                      <w:marBottom w:val="120"/>
                                      <w:divBdr>
                                        <w:top w:val="single" w:sz="6" w:space="0" w:color="CCCCCC"/>
                                        <w:left w:val="single" w:sz="6" w:space="0" w:color="CCCCCC"/>
                                        <w:bottom w:val="single" w:sz="6" w:space="1" w:color="CCCCCC"/>
                                        <w:right w:val="single" w:sz="6" w:space="0" w:color="CCCCCC"/>
                                      </w:divBdr>
                                    </w:div>
                                    <w:div w:id="1352150065">
                                      <w:marLeft w:val="0"/>
                                      <w:marRight w:val="0"/>
                                      <w:marTop w:val="0"/>
                                      <w:marBottom w:val="0"/>
                                      <w:divBdr>
                                        <w:top w:val="single" w:sz="6" w:space="12" w:color="C0C0C0"/>
                                        <w:left w:val="single" w:sz="6" w:space="12" w:color="C0C0C0"/>
                                        <w:bottom w:val="single" w:sz="6" w:space="12" w:color="C0C0C0"/>
                                        <w:right w:val="single" w:sz="6" w:space="12" w:color="C0C0C0"/>
                                      </w:divBdr>
                                      <w:divsChild>
                                        <w:div w:id="492572472">
                                          <w:marLeft w:val="0"/>
                                          <w:marRight w:val="0"/>
                                          <w:marTop w:val="0"/>
                                          <w:marBottom w:val="0"/>
                                          <w:divBdr>
                                            <w:top w:val="single" w:sz="6" w:space="12" w:color="C0C0C0"/>
                                            <w:left w:val="single" w:sz="6" w:space="12" w:color="C0C0C0"/>
                                            <w:bottom w:val="single" w:sz="6" w:space="12" w:color="C0C0C0"/>
                                            <w:right w:val="single" w:sz="6" w:space="12" w:color="C0C0C0"/>
                                          </w:divBdr>
                                        </w:div>
                                        <w:div w:id="542987461">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1375695858">
                              <w:marLeft w:val="0"/>
                              <w:marRight w:val="0"/>
                              <w:marTop w:val="240"/>
                              <w:marBottom w:val="0"/>
                              <w:divBdr>
                                <w:top w:val="single" w:sz="6" w:space="0" w:color="CCCCCC"/>
                                <w:left w:val="single" w:sz="6" w:space="0" w:color="CCCCCC"/>
                                <w:bottom w:val="single" w:sz="6" w:space="1" w:color="CCCCCC"/>
                                <w:right w:val="single" w:sz="6" w:space="0" w:color="CCCCCC"/>
                              </w:divBdr>
                              <w:divsChild>
                                <w:div w:id="916864356">
                                  <w:marLeft w:val="0"/>
                                  <w:marRight w:val="0"/>
                                  <w:marTop w:val="240"/>
                                  <w:marBottom w:val="0"/>
                                  <w:divBdr>
                                    <w:top w:val="single" w:sz="6" w:space="0" w:color="CCCCCC"/>
                                    <w:left w:val="single" w:sz="6" w:space="0" w:color="CCCCCC"/>
                                    <w:bottom w:val="single" w:sz="6" w:space="1" w:color="CCCCCC"/>
                                    <w:right w:val="single" w:sz="6" w:space="0" w:color="CCCCCC"/>
                                  </w:divBdr>
                                  <w:divsChild>
                                    <w:div w:id="1482041293">
                                      <w:marLeft w:val="0"/>
                                      <w:marRight w:val="0"/>
                                      <w:marTop w:val="240"/>
                                      <w:marBottom w:val="120"/>
                                      <w:divBdr>
                                        <w:top w:val="single" w:sz="6" w:space="0" w:color="CCCCCC"/>
                                        <w:left w:val="single" w:sz="6" w:space="0" w:color="CCCCCC"/>
                                        <w:bottom w:val="single" w:sz="6" w:space="1" w:color="CCCCCC"/>
                                        <w:right w:val="single" w:sz="6" w:space="0" w:color="CCCCCC"/>
                                      </w:divBdr>
                                    </w:div>
                                    <w:div w:id="1595744159">
                                      <w:marLeft w:val="0"/>
                                      <w:marRight w:val="0"/>
                                      <w:marTop w:val="0"/>
                                      <w:marBottom w:val="0"/>
                                      <w:divBdr>
                                        <w:top w:val="single" w:sz="6" w:space="12" w:color="C0C0C0"/>
                                        <w:left w:val="single" w:sz="6" w:space="12" w:color="C0C0C0"/>
                                        <w:bottom w:val="single" w:sz="6" w:space="12" w:color="C0C0C0"/>
                                        <w:right w:val="single" w:sz="6" w:space="12" w:color="C0C0C0"/>
                                      </w:divBdr>
                                      <w:divsChild>
                                        <w:div w:id="2040661165">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 w:id="1480686966">
                          <w:marLeft w:val="0"/>
                          <w:marRight w:val="0"/>
                          <w:marTop w:val="240"/>
                          <w:marBottom w:val="0"/>
                          <w:divBdr>
                            <w:top w:val="single" w:sz="6" w:space="0" w:color="CCCCCC"/>
                            <w:left w:val="single" w:sz="6" w:space="0" w:color="CCCCCC"/>
                            <w:bottom w:val="single" w:sz="6" w:space="1" w:color="CCCCCC"/>
                            <w:right w:val="single" w:sz="6" w:space="0" w:color="CCCCCC"/>
                          </w:divBdr>
                          <w:divsChild>
                            <w:div w:id="28379628">
                              <w:marLeft w:val="0"/>
                              <w:marRight w:val="0"/>
                              <w:marTop w:val="240"/>
                              <w:marBottom w:val="0"/>
                              <w:divBdr>
                                <w:top w:val="single" w:sz="6" w:space="0" w:color="CCCCCC"/>
                                <w:left w:val="single" w:sz="6" w:space="0" w:color="CCCCCC"/>
                                <w:bottom w:val="single" w:sz="6" w:space="1" w:color="CCCCCC"/>
                                <w:right w:val="single" w:sz="6" w:space="0" w:color="CCCCCC"/>
                              </w:divBdr>
                            </w:div>
                            <w:div w:id="261839328">
                              <w:marLeft w:val="0"/>
                              <w:marRight w:val="0"/>
                              <w:marTop w:val="240"/>
                              <w:marBottom w:val="0"/>
                              <w:divBdr>
                                <w:top w:val="single" w:sz="6" w:space="0" w:color="CCCCCC"/>
                                <w:left w:val="single" w:sz="6" w:space="0" w:color="CCCCCC"/>
                                <w:bottom w:val="single" w:sz="6" w:space="1" w:color="CCCCCC"/>
                                <w:right w:val="single" w:sz="6" w:space="0" w:color="CCCCCC"/>
                              </w:divBdr>
                              <w:divsChild>
                                <w:div w:id="1581476772">
                                  <w:marLeft w:val="0"/>
                                  <w:marRight w:val="0"/>
                                  <w:marTop w:val="240"/>
                                  <w:marBottom w:val="0"/>
                                  <w:divBdr>
                                    <w:top w:val="single" w:sz="6" w:space="0" w:color="CCCCCC"/>
                                    <w:left w:val="single" w:sz="6" w:space="0" w:color="CCCCCC"/>
                                    <w:bottom w:val="single" w:sz="6" w:space="1" w:color="CCCCCC"/>
                                    <w:right w:val="single" w:sz="6" w:space="0" w:color="CCCCCC"/>
                                  </w:divBdr>
                                  <w:divsChild>
                                    <w:div w:id="463699759">
                                      <w:marLeft w:val="0"/>
                                      <w:marRight w:val="0"/>
                                      <w:marTop w:val="240"/>
                                      <w:marBottom w:val="0"/>
                                      <w:divBdr>
                                        <w:top w:val="single" w:sz="6" w:space="0" w:color="CCCCCC"/>
                                        <w:left w:val="single" w:sz="6" w:space="0" w:color="CCCCCC"/>
                                        <w:bottom w:val="single" w:sz="6" w:space="1" w:color="CCCCCC"/>
                                        <w:right w:val="single" w:sz="6" w:space="0" w:color="CCCCCC"/>
                                      </w:divBdr>
                                      <w:divsChild>
                                        <w:div w:id="888151124">
                                          <w:marLeft w:val="0"/>
                                          <w:marRight w:val="0"/>
                                          <w:marTop w:val="0"/>
                                          <w:marBottom w:val="0"/>
                                          <w:divBdr>
                                            <w:top w:val="none" w:sz="0" w:space="0" w:color="auto"/>
                                            <w:left w:val="none" w:sz="0" w:space="0" w:color="auto"/>
                                            <w:bottom w:val="none" w:sz="0" w:space="0" w:color="auto"/>
                                            <w:right w:val="none" w:sz="0" w:space="0" w:color="auto"/>
                                          </w:divBdr>
                                        </w:div>
                                        <w:div w:id="1112558647">
                                          <w:marLeft w:val="0"/>
                                          <w:marRight w:val="0"/>
                                          <w:marTop w:val="0"/>
                                          <w:marBottom w:val="0"/>
                                          <w:divBdr>
                                            <w:top w:val="none" w:sz="0" w:space="0" w:color="auto"/>
                                            <w:left w:val="none" w:sz="0" w:space="0" w:color="auto"/>
                                            <w:bottom w:val="none" w:sz="0" w:space="0" w:color="auto"/>
                                            <w:right w:val="none" w:sz="0" w:space="0" w:color="auto"/>
                                          </w:divBdr>
                                        </w:div>
                                        <w:div w:id="1288587315">
                                          <w:marLeft w:val="0"/>
                                          <w:marRight w:val="0"/>
                                          <w:marTop w:val="0"/>
                                          <w:marBottom w:val="0"/>
                                          <w:divBdr>
                                            <w:top w:val="none" w:sz="0" w:space="0" w:color="auto"/>
                                            <w:left w:val="none" w:sz="0" w:space="0" w:color="auto"/>
                                            <w:bottom w:val="none" w:sz="0" w:space="0" w:color="auto"/>
                                            <w:right w:val="none" w:sz="0" w:space="0" w:color="auto"/>
                                          </w:divBdr>
                                        </w:div>
                                        <w:div w:id="2062828569">
                                          <w:marLeft w:val="0"/>
                                          <w:marRight w:val="0"/>
                                          <w:marTop w:val="240"/>
                                          <w:marBottom w:val="0"/>
                                          <w:divBdr>
                                            <w:top w:val="single" w:sz="6" w:space="0" w:color="CCCCCC"/>
                                            <w:left w:val="single" w:sz="6" w:space="0" w:color="CCCCCC"/>
                                            <w:bottom w:val="single" w:sz="6" w:space="1" w:color="CCCCCC"/>
                                            <w:right w:val="single" w:sz="6" w:space="0" w:color="CCCCCC"/>
                                          </w:divBdr>
                                          <w:divsChild>
                                            <w:div w:id="1638099238">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21139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44432">
                              <w:marLeft w:val="0"/>
                              <w:marRight w:val="0"/>
                              <w:marTop w:val="240"/>
                              <w:marBottom w:val="0"/>
                              <w:divBdr>
                                <w:top w:val="single" w:sz="6" w:space="0" w:color="CCCCCC"/>
                                <w:left w:val="single" w:sz="6" w:space="0" w:color="CCCCCC"/>
                                <w:bottom w:val="single" w:sz="6" w:space="1" w:color="CCCCCC"/>
                                <w:right w:val="single" w:sz="6" w:space="0" w:color="CCCCCC"/>
                              </w:divBdr>
                              <w:divsChild>
                                <w:div w:id="295259124">
                                  <w:marLeft w:val="0"/>
                                  <w:marRight w:val="0"/>
                                  <w:marTop w:val="240"/>
                                  <w:marBottom w:val="120"/>
                                  <w:divBdr>
                                    <w:top w:val="single" w:sz="6" w:space="0" w:color="CCCCCC"/>
                                    <w:left w:val="single" w:sz="6" w:space="0" w:color="CCCCCC"/>
                                    <w:bottom w:val="single" w:sz="6" w:space="1" w:color="CCCCCC"/>
                                    <w:right w:val="single" w:sz="6" w:space="0" w:color="CCCCCC"/>
                                  </w:divBdr>
                                  <w:divsChild>
                                    <w:div w:id="150077599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581060548">
                                  <w:marLeft w:val="0"/>
                                  <w:marRight w:val="0"/>
                                  <w:marTop w:val="240"/>
                                  <w:marBottom w:val="120"/>
                                  <w:divBdr>
                                    <w:top w:val="single" w:sz="6" w:space="0" w:color="CCCCCC"/>
                                    <w:left w:val="single" w:sz="6" w:space="0" w:color="CCCCCC"/>
                                    <w:bottom w:val="single" w:sz="6" w:space="1" w:color="CCCCCC"/>
                                    <w:right w:val="single" w:sz="6" w:space="0" w:color="CCCCCC"/>
                                  </w:divBdr>
                                  <w:divsChild>
                                    <w:div w:id="755178032">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660040287">
                                  <w:marLeft w:val="0"/>
                                  <w:marRight w:val="0"/>
                                  <w:marTop w:val="240"/>
                                  <w:marBottom w:val="120"/>
                                  <w:divBdr>
                                    <w:top w:val="single" w:sz="6" w:space="0" w:color="CCCCCC"/>
                                    <w:left w:val="single" w:sz="6" w:space="0" w:color="CCCCCC"/>
                                    <w:bottom w:val="single" w:sz="6" w:space="1" w:color="CCCCCC"/>
                                    <w:right w:val="single" w:sz="6" w:space="0" w:color="CCCCCC"/>
                                  </w:divBdr>
                                  <w:divsChild>
                                    <w:div w:id="66664125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2096784505">
                                  <w:marLeft w:val="0"/>
                                  <w:marRight w:val="0"/>
                                  <w:marTop w:val="240"/>
                                  <w:marBottom w:val="120"/>
                                  <w:divBdr>
                                    <w:top w:val="single" w:sz="6" w:space="0" w:color="CCCCCC"/>
                                    <w:left w:val="single" w:sz="6" w:space="0" w:color="CCCCCC"/>
                                    <w:bottom w:val="single" w:sz="6" w:space="1" w:color="CCCCCC"/>
                                    <w:right w:val="single" w:sz="6" w:space="0" w:color="CCCCCC"/>
                                  </w:divBdr>
                                  <w:divsChild>
                                    <w:div w:id="1575235467">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459037274">
                              <w:marLeft w:val="0"/>
                              <w:marRight w:val="0"/>
                              <w:marTop w:val="240"/>
                              <w:marBottom w:val="0"/>
                              <w:divBdr>
                                <w:top w:val="single" w:sz="6" w:space="0" w:color="CCCCCC"/>
                                <w:left w:val="single" w:sz="6" w:space="0" w:color="CCCCCC"/>
                                <w:bottom w:val="single" w:sz="6" w:space="1" w:color="CCCCCC"/>
                                <w:right w:val="single" w:sz="6" w:space="0" w:color="CCCCCC"/>
                              </w:divBdr>
                            </w:div>
                            <w:div w:id="801994511">
                              <w:marLeft w:val="0"/>
                              <w:marRight w:val="0"/>
                              <w:marTop w:val="240"/>
                              <w:marBottom w:val="0"/>
                              <w:divBdr>
                                <w:top w:val="single" w:sz="6" w:space="0" w:color="CCCCCC"/>
                                <w:left w:val="single" w:sz="6" w:space="0" w:color="CCCCCC"/>
                                <w:bottom w:val="single" w:sz="6" w:space="1" w:color="CCCCCC"/>
                                <w:right w:val="single" w:sz="6" w:space="0" w:color="CCCCCC"/>
                              </w:divBdr>
                            </w:div>
                            <w:div w:id="995838517">
                              <w:marLeft w:val="0"/>
                              <w:marRight w:val="0"/>
                              <w:marTop w:val="240"/>
                              <w:marBottom w:val="0"/>
                              <w:divBdr>
                                <w:top w:val="single" w:sz="6" w:space="0" w:color="CCCCCC"/>
                                <w:left w:val="single" w:sz="6" w:space="0" w:color="CCCCCC"/>
                                <w:bottom w:val="single" w:sz="6" w:space="1" w:color="CCCCCC"/>
                                <w:right w:val="single" w:sz="6" w:space="0" w:color="CCCCCC"/>
                              </w:divBdr>
                            </w:div>
                            <w:div w:id="1061903082">
                              <w:marLeft w:val="0"/>
                              <w:marRight w:val="0"/>
                              <w:marTop w:val="240"/>
                              <w:marBottom w:val="0"/>
                              <w:divBdr>
                                <w:top w:val="single" w:sz="6" w:space="0" w:color="CCCCCC"/>
                                <w:left w:val="single" w:sz="6" w:space="0" w:color="CCCCCC"/>
                                <w:bottom w:val="single" w:sz="6" w:space="1" w:color="CCCCCC"/>
                                <w:right w:val="single" w:sz="6" w:space="0" w:color="CCCCCC"/>
                              </w:divBdr>
                              <w:divsChild>
                                <w:div w:id="1622682605">
                                  <w:marLeft w:val="0"/>
                                  <w:marRight w:val="0"/>
                                  <w:marTop w:val="240"/>
                                  <w:marBottom w:val="0"/>
                                  <w:divBdr>
                                    <w:top w:val="single" w:sz="6" w:space="6" w:color="FFA500"/>
                                    <w:left w:val="single" w:sz="6" w:space="6" w:color="FFA500"/>
                                    <w:bottom w:val="single" w:sz="6" w:space="6" w:color="FFA500"/>
                                    <w:right w:val="single" w:sz="6" w:space="6" w:color="FFA500"/>
                                  </w:divBdr>
                                  <w:divsChild>
                                    <w:div w:id="580911444">
                                      <w:marLeft w:val="0"/>
                                      <w:marRight w:val="0"/>
                                      <w:marTop w:val="240"/>
                                      <w:marBottom w:val="0"/>
                                      <w:divBdr>
                                        <w:top w:val="single" w:sz="6" w:space="6" w:color="FFA500"/>
                                        <w:left w:val="single" w:sz="6" w:space="6" w:color="FFA500"/>
                                        <w:bottom w:val="single" w:sz="6" w:space="6" w:color="FFA500"/>
                                        <w:right w:val="single" w:sz="6" w:space="6" w:color="FFA500"/>
                                      </w:divBdr>
                                    </w:div>
                                    <w:div w:id="2140996070">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253468587">
                              <w:marLeft w:val="0"/>
                              <w:marRight w:val="0"/>
                              <w:marTop w:val="240"/>
                              <w:marBottom w:val="0"/>
                              <w:divBdr>
                                <w:top w:val="single" w:sz="6" w:space="0" w:color="CCCCCC"/>
                                <w:left w:val="single" w:sz="6" w:space="0" w:color="CCCCCC"/>
                                <w:bottom w:val="single" w:sz="6" w:space="1" w:color="CCCCCC"/>
                                <w:right w:val="single" w:sz="6" w:space="0" w:color="CCCCCC"/>
                              </w:divBdr>
                            </w:div>
                            <w:div w:id="1772579148">
                              <w:marLeft w:val="0"/>
                              <w:marRight w:val="0"/>
                              <w:marTop w:val="240"/>
                              <w:marBottom w:val="0"/>
                              <w:divBdr>
                                <w:top w:val="single" w:sz="6" w:space="0" w:color="CCCCCC"/>
                                <w:left w:val="single" w:sz="6" w:space="0" w:color="CCCCCC"/>
                                <w:bottom w:val="single" w:sz="6" w:space="1" w:color="CCCCCC"/>
                                <w:right w:val="single" w:sz="6" w:space="0" w:color="CCCCCC"/>
                              </w:divBdr>
                            </w:div>
                            <w:div w:id="2072380846">
                              <w:marLeft w:val="0"/>
                              <w:marRight w:val="0"/>
                              <w:marTop w:val="240"/>
                              <w:marBottom w:val="0"/>
                              <w:divBdr>
                                <w:top w:val="single" w:sz="6" w:space="0" w:color="CCCCCC"/>
                                <w:left w:val="single" w:sz="6" w:space="0" w:color="CCCCCC"/>
                                <w:bottom w:val="single" w:sz="6" w:space="1" w:color="CCCCCC"/>
                                <w:right w:val="single" w:sz="6" w:space="0" w:color="CCCCCC"/>
                              </w:divBdr>
                            </w:div>
                            <w:div w:id="2112191634">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 w:id="9799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7687">
          <w:marLeft w:val="0"/>
          <w:marRight w:val="0"/>
          <w:marTop w:val="0"/>
          <w:marBottom w:val="0"/>
          <w:divBdr>
            <w:top w:val="none" w:sz="0" w:space="0" w:color="auto"/>
            <w:left w:val="none" w:sz="0" w:space="0" w:color="auto"/>
            <w:bottom w:val="none" w:sz="0" w:space="0" w:color="auto"/>
            <w:right w:val="none" w:sz="0" w:space="0" w:color="auto"/>
          </w:divBdr>
          <w:divsChild>
            <w:div w:id="553737274">
              <w:marLeft w:val="0"/>
              <w:marRight w:val="0"/>
              <w:marTop w:val="0"/>
              <w:marBottom w:val="0"/>
              <w:divBdr>
                <w:top w:val="none" w:sz="0" w:space="0" w:color="auto"/>
                <w:left w:val="none" w:sz="0" w:space="0" w:color="auto"/>
                <w:bottom w:val="none" w:sz="0" w:space="0" w:color="auto"/>
                <w:right w:val="none" w:sz="0" w:space="0" w:color="auto"/>
              </w:divBdr>
              <w:divsChild>
                <w:div w:id="922027943">
                  <w:marLeft w:val="0"/>
                  <w:marRight w:val="0"/>
                  <w:marTop w:val="0"/>
                  <w:marBottom w:val="0"/>
                  <w:divBdr>
                    <w:top w:val="none" w:sz="0" w:space="0" w:color="auto"/>
                    <w:left w:val="none" w:sz="0" w:space="0" w:color="auto"/>
                    <w:bottom w:val="none" w:sz="0" w:space="0" w:color="auto"/>
                    <w:right w:val="none" w:sz="0" w:space="0" w:color="auto"/>
                  </w:divBdr>
                </w:div>
              </w:divsChild>
            </w:div>
            <w:div w:id="1070932495">
              <w:marLeft w:val="0"/>
              <w:marRight w:val="0"/>
              <w:marTop w:val="0"/>
              <w:marBottom w:val="0"/>
              <w:divBdr>
                <w:top w:val="none" w:sz="0" w:space="0" w:color="auto"/>
                <w:left w:val="none" w:sz="0" w:space="0" w:color="auto"/>
                <w:bottom w:val="none" w:sz="0" w:space="0" w:color="auto"/>
                <w:right w:val="none" w:sz="0" w:space="0" w:color="auto"/>
              </w:divBdr>
              <w:divsChild>
                <w:div w:id="39137111">
                  <w:marLeft w:val="0"/>
                  <w:marRight w:val="0"/>
                  <w:marTop w:val="0"/>
                  <w:marBottom w:val="0"/>
                  <w:divBdr>
                    <w:top w:val="none" w:sz="0" w:space="0" w:color="auto"/>
                    <w:left w:val="none" w:sz="0" w:space="0" w:color="auto"/>
                    <w:bottom w:val="none" w:sz="0" w:space="0" w:color="auto"/>
                    <w:right w:val="none" w:sz="0" w:space="0" w:color="auto"/>
                  </w:divBdr>
                </w:div>
              </w:divsChild>
            </w:div>
            <w:div w:id="1098602010">
              <w:marLeft w:val="0"/>
              <w:marRight w:val="0"/>
              <w:marTop w:val="0"/>
              <w:marBottom w:val="0"/>
              <w:divBdr>
                <w:top w:val="none" w:sz="0" w:space="0" w:color="auto"/>
                <w:left w:val="none" w:sz="0" w:space="0" w:color="auto"/>
                <w:bottom w:val="none" w:sz="0" w:space="0" w:color="auto"/>
                <w:right w:val="none" w:sz="0" w:space="0" w:color="auto"/>
              </w:divBdr>
              <w:divsChild>
                <w:div w:id="599720651">
                  <w:marLeft w:val="0"/>
                  <w:marRight w:val="0"/>
                  <w:marTop w:val="0"/>
                  <w:marBottom w:val="0"/>
                  <w:divBdr>
                    <w:top w:val="none" w:sz="0" w:space="0" w:color="auto"/>
                    <w:left w:val="none" w:sz="0" w:space="0" w:color="auto"/>
                    <w:bottom w:val="none" w:sz="0" w:space="0" w:color="auto"/>
                    <w:right w:val="none" w:sz="0" w:space="0" w:color="auto"/>
                  </w:divBdr>
                </w:div>
              </w:divsChild>
            </w:div>
            <w:div w:id="1378776743">
              <w:marLeft w:val="0"/>
              <w:marRight w:val="0"/>
              <w:marTop w:val="0"/>
              <w:marBottom w:val="0"/>
              <w:divBdr>
                <w:top w:val="none" w:sz="0" w:space="0" w:color="auto"/>
                <w:left w:val="none" w:sz="0" w:space="0" w:color="auto"/>
                <w:bottom w:val="none" w:sz="0" w:space="0" w:color="auto"/>
                <w:right w:val="none" w:sz="0" w:space="0" w:color="auto"/>
              </w:divBdr>
              <w:divsChild>
                <w:div w:id="1863013811">
                  <w:marLeft w:val="0"/>
                  <w:marRight w:val="0"/>
                  <w:marTop w:val="0"/>
                  <w:marBottom w:val="0"/>
                  <w:divBdr>
                    <w:top w:val="none" w:sz="0" w:space="0" w:color="auto"/>
                    <w:left w:val="none" w:sz="0" w:space="0" w:color="auto"/>
                    <w:bottom w:val="none" w:sz="0" w:space="0" w:color="auto"/>
                    <w:right w:val="none" w:sz="0" w:space="0" w:color="auto"/>
                  </w:divBdr>
                </w:div>
              </w:divsChild>
            </w:div>
            <w:div w:id="1493835721">
              <w:marLeft w:val="0"/>
              <w:marRight w:val="0"/>
              <w:marTop w:val="0"/>
              <w:marBottom w:val="0"/>
              <w:divBdr>
                <w:top w:val="none" w:sz="0" w:space="0" w:color="auto"/>
                <w:left w:val="none" w:sz="0" w:space="0" w:color="auto"/>
                <w:bottom w:val="none" w:sz="0" w:space="0" w:color="auto"/>
                <w:right w:val="none" w:sz="0" w:space="0" w:color="auto"/>
              </w:divBdr>
            </w:div>
            <w:div w:id="2078091599">
              <w:marLeft w:val="0"/>
              <w:marRight w:val="0"/>
              <w:marTop w:val="0"/>
              <w:marBottom w:val="0"/>
              <w:divBdr>
                <w:top w:val="none" w:sz="0" w:space="0" w:color="auto"/>
                <w:left w:val="none" w:sz="0" w:space="0" w:color="auto"/>
                <w:bottom w:val="none" w:sz="0" w:space="0" w:color="auto"/>
                <w:right w:val="none" w:sz="0" w:space="0" w:color="auto"/>
              </w:divBdr>
              <w:divsChild>
                <w:div w:id="16288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bitur" TargetMode="External"/><Relationship Id="rId299" Type="http://schemas.openxmlformats.org/officeDocument/2006/relationships/hyperlink" Target="http://en.wikipedia.org/wiki/Bilingual_education" TargetMode="External"/><Relationship Id="rId21" Type="http://schemas.openxmlformats.org/officeDocument/2006/relationships/hyperlink" Target="http://en.wikipedia.org/wiki/Realschule" TargetMode="External"/><Relationship Id="rId63" Type="http://schemas.openxmlformats.org/officeDocument/2006/relationships/hyperlink" Target="http://en.wikipedia.org/wiki/Indoctrination" TargetMode="External"/><Relationship Id="rId159" Type="http://schemas.openxmlformats.org/officeDocument/2006/relationships/image" Target="http://bits.wikimedia.org/skins-1.18/common/images/magnify-clip.png" TargetMode="External"/><Relationship Id="rId324" Type="http://schemas.openxmlformats.org/officeDocument/2006/relationships/hyperlink" Target="http://en.wikipedia.org/wiki/Regression_analysis" TargetMode="External"/><Relationship Id="rId170" Type="http://schemas.openxmlformats.org/officeDocument/2006/relationships/hyperlink" Target="http://en.wikipedia.org/wiki/File:MSM-sporthalle.jpg" TargetMode="External"/><Relationship Id="rId226" Type="http://schemas.openxmlformats.org/officeDocument/2006/relationships/hyperlink" Target="http://en.wikipedia.org/wiki/File:Reetdach_P7040055.JPG" TargetMode="External"/><Relationship Id="rId268" Type="http://schemas.openxmlformats.org/officeDocument/2006/relationships/hyperlink" Target="http://en.wikipedia.org/wiki/Gerhard_Casper" TargetMode="External"/><Relationship Id="rId32" Type="http://schemas.openxmlformats.org/officeDocument/2006/relationships/hyperlink" Target="http://en.wikipedia.org/wiki/Realschulabschluss" TargetMode="External"/><Relationship Id="rId74" Type="http://schemas.openxmlformats.org/officeDocument/2006/relationships/hyperlink" Target="http://en.wikipedia.org/wiki/Allied_powers" TargetMode="External"/><Relationship Id="rId128" Type="http://schemas.openxmlformats.org/officeDocument/2006/relationships/hyperlink" Target="http://en.wikipedia.org/wiki/North_Rhine-Westphalia" TargetMode="External"/><Relationship Id="rId335" Type="http://schemas.openxmlformats.org/officeDocument/2006/relationships/hyperlink" Target="http://en.wikipedia.org/wiki/File:Waldkindergarten.jpg" TargetMode="External"/><Relationship Id="rId5" Type="http://schemas.openxmlformats.org/officeDocument/2006/relationships/hyperlink" Target="http://en.wikipedia.org/wiki/File:Maulbronn_Hof_und_Kirche.jpg" TargetMode="External"/><Relationship Id="rId181" Type="http://schemas.openxmlformats.org/officeDocument/2006/relationships/hyperlink" Target="http://en.wikipedia.org/wiki/Bavaria" TargetMode="External"/><Relationship Id="rId237" Type="http://schemas.openxmlformats.org/officeDocument/2006/relationships/hyperlink" Target="http://en.wikipedia.org/wiki/Realschulabschluss" TargetMode="External"/><Relationship Id="rId279" Type="http://schemas.openxmlformats.org/officeDocument/2006/relationships/hyperlink" Target="http://en.wikipedia.org/wiki/EU" TargetMode="External"/><Relationship Id="rId43" Type="http://schemas.openxmlformats.org/officeDocument/2006/relationships/hyperlink" Target="http://en.wikipedia.org/wiki/Martin_Luther" TargetMode="External"/><Relationship Id="rId139" Type="http://schemas.openxmlformats.org/officeDocument/2006/relationships/hyperlink" Target="http://en.wikipedia.org/wiki/File:CvO_19.jpg" TargetMode="External"/><Relationship Id="rId290" Type="http://schemas.openxmlformats.org/officeDocument/2006/relationships/hyperlink" Target="http://en.wikipedia.org/wiki/Habilitation" TargetMode="External"/><Relationship Id="rId304" Type="http://schemas.openxmlformats.org/officeDocument/2006/relationships/hyperlink" Target="http://en.wikipedia.org/wiki/Abitur" TargetMode="External"/><Relationship Id="rId346" Type="http://schemas.openxmlformats.org/officeDocument/2006/relationships/hyperlink" Target="http://en.wikipedia.org/wiki/The_Left_(Germany)" TargetMode="External"/><Relationship Id="rId85" Type="http://schemas.openxmlformats.org/officeDocument/2006/relationships/image" Target="http://upload.wikimedia.org/wikipedia/commons/thumb/e/e6/Kindergartenfrankfurt.jpg/220px-Kindergartenfrankfurt.jpg" TargetMode="External"/><Relationship Id="rId150" Type="http://schemas.openxmlformats.org/officeDocument/2006/relationships/image" Target="media/image12.jpeg"/><Relationship Id="rId192" Type="http://schemas.openxmlformats.org/officeDocument/2006/relationships/hyperlink" Target="http://en.wikipedia.org/wiki/Human_rights" TargetMode="External"/><Relationship Id="rId206" Type="http://schemas.openxmlformats.org/officeDocument/2006/relationships/image" Target="http://upload.wikimedia.org/wikipedia/en/thumb/a/af/St.Afra_Main_Building.jpg/220px-St.Afra_Main_Building.jpg" TargetMode="External"/><Relationship Id="rId248" Type="http://schemas.openxmlformats.org/officeDocument/2006/relationships/image" Target="media/image23.jpeg"/><Relationship Id="rId12" Type="http://schemas.openxmlformats.org/officeDocument/2006/relationships/hyperlink" Target="http://en.wikipedia.org/wiki/Gymnasium_(Germany)" TargetMode="External"/><Relationship Id="rId108" Type="http://schemas.openxmlformats.org/officeDocument/2006/relationships/hyperlink" Target="http://en.wikipedia.org/wiki/Chamber_of_commerce" TargetMode="External"/><Relationship Id="rId315" Type="http://schemas.openxmlformats.org/officeDocument/2006/relationships/hyperlink" Target="http://en.wikipedia.org/wiki/Neuk%C3%B6lln" TargetMode="External"/><Relationship Id="rId357" Type="http://schemas.openxmlformats.org/officeDocument/2006/relationships/hyperlink" Target="http://en.wikipedia.org/wiki/Abitur_after_twelve_years" TargetMode="External"/><Relationship Id="rId54" Type="http://schemas.openxmlformats.org/officeDocument/2006/relationships/hyperlink" Target="http://en.wikipedia.org/wiki/Office" TargetMode="External"/><Relationship Id="rId96" Type="http://schemas.openxmlformats.org/officeDocument/2006/relationships/hyperlink" Target="http://en.wikipedia.org/wiki/Parochial_school" TargetMode="External"/><Relationship Id="rId161" Type="http://schemas.openxmlformats.org/officeDocument/2006/relationships/hyperlink" Target="http://en.wikipedia.org/wiki/File:Aloisiuskolleg.jpg" TargetMode="External"/><Relationship Id="rId217" Type="http://schemas.openxmlformats.org/officeDocument/2006/relationships/hyperlink" Target="http://en.wikipedia.org/wiki/File:Bundesarchiv_Bild_183-G0925-0036-001,_Chemiefaserwerk_Guben,_Meister_der_Zentralwerkstatt.jpg" TargetMode="External"/><Relationship Id="rId259" Type="http://schemas.openxmlformats.org/officeDocument/2006/relationships/hyperlink" Target="http://en.wikipedia.org/wiki/World_War_II" TargetMode="External"/><Relationship Id="rId23" Type="http://schemas.openxmlformats.org/officeDocument/2006/relationships/hyperlink" Target="http://en.wikipedia.org/wiki/Hauptschule" TargetMode="External"/><Relationship Id="rId119" Type="http://schemas.openxmlformats.org/officeDocument/2006/relationships/image" Target="media/image8.jpeg"/><Relationship Id="rId270" Type="http://schemas.openxmlformats.org/officeDocument/2006/relationships/image" Target="media/image24.jpeg"/><Relationship Id="rId326" Type="http://schemas.openxmlformats.org/officeDocument/2006/relationships/hyperlink" Target="http://en.wikipedia.org/wiki/Hauptschulabschluss" TargetMode="External"/><Relationship Id="rId65" Type="http://schemas.openxmlformats.org/officeDocument/2006/relationships/hyperlink" Target="http://en.wikipedia.org/wiki/Education_in_East_Germany" TargetMode="External"/><Relationship Id="rId130" Type="http://schemas.openxmlformats.org/officeDocument/2006/relationships/hyperlink" Target="http://en.wikipedia.org/wiki/Baden-W%C3%BCrttemberg" TargetMode="External"/><Relationship Id="rId172" Type="http://schemas.openxmlformats.org/officeDocument/2006/relationships/hyperlink" Target="http://en.wikipedia.org/wiki/School_uniform" TargetMode="External"/><Relationship Id="rId228" Type="http://schemas.openxmlformats.org/officeDocument/2006/relationships/image" Target="http://upload.wikimedia.org/wikipedia/commons/thumb/9/91/Reetdach_P7040055.JPG/220px-Reetdach_P7040055.JPG" TargetMode="External"/><Relationship Id="rId281" Type="http://schemas.openxmlformats.org/officeDocument/2006/relationships/hyperlink" Target="http://en.wikipedia.org/wiki/Diplom" TargetMode="External"/><Relationship Id="rId337" Type="http://schemas.openxmlformats.org/officeDocument/2006/relationships/hyperlink" Target="http://en.wikipedia.org/wiki/D%C3%BCsseldorf" TargetMode="External"/><Relationship Id="rId34" Type="http://schemas.openxmlformats.org/officeDocument/2006/relationships/hyperlink" Target="http://en.wikipedia.org/wiki/Fachhochschule" TargetMode="External"/><Relationship Id="rId76" Type="http://schemas.openxmlformats.org/officeDocument/2006/relationships/hyperlink" Target="http://en.wikipedia.org/wiki/France" TargetMode="External"/><Relationship Id="rId141" Type="http://schemas.openxmlformats.org/officeDocument/2006/relationships/image" Target="http://upload.wikimedia.org/wikipedia/commons/thumb/3/38/CvO_19.jpg/220px-CvO_19.jpg" TargetMode="External"/><Relationship Id="rId7" Type="http://schemas.openxmlformats.org/officeDocument/2006/relationships/image" Target="http://upload.wikimedia.org/wikipedia/commons/thumb/4/45/Maulbronn_Hof_und_Kirche.jpg/220px-Maulbronn_Hof_und_Kirche.jpg" TargetMode="External"/><Relationship Id="rId183" Type="http://schemas.openxmlformats.org/officeDocument/2006/relationships/hyperlink" Target="http://en.wikipedia.org/wiki/Lower_Saxony" TargetMode="External"/><Relationship Id="rId239" Type="http://schemas.openxmlformats.org/officeDocument/2006/relationships/hyperlink" Target="http://en.wikipedia.org/wiki/Dual_education_system" TargetMode="External"/><Relationship Id="rId250" Type="http://schemas.openxmlformats.org/officeDocument/2006/relationships/hyperlink" Target="http://en.wikipedia.org/wiki/File:Uni-Heidelberg_Aula.jpg" TargetMode="External"/><Relationship Id="rId292" Type="http://schemas.openxmlformats.org/officeDocument/2006/relationships/hyperlink" Target="http://en.wikipedia.org/wiki/QS_World_University_Rankings" TargetMode="External"/><Relationship Id="rId306" Type="http://schemas.openxmlformats.org/officeDocument/2006/relationships/hyperlink" Target="http://en.wikipedia.org/wiki/Poverty_in_Germany" TargetMode="External"/><Relationship Id="rId45" Type="http://schemas.openxmlformats.org/officeDocument/2006/relationships/hyperlink" Target="http://en.wikipedia.org/wiki/Volksschule" TargetMode="External"/><Relationship Id="rId87" Type="http://schemas.openxmlformats.org/officeDocument/2006/relationships/image" Target="http://bits.wikimedia.org/skins-1.18/common/images/magnify-clip.png" TargetMode="External"/><Relationship Id="rId110" Type="http://schemas.openxmlformats.org/officeDocument/2006/relationships/hyperlink" Target="http://en.wikipedia.org/wiki/Comprehensive_school" TargetMode="External"/><Relationship Id="rId348" Type="http://schemas.openxmlformats.org/officeDocument/2006/relationships/hyperlink" Target="http://en.wikipedia.org/wiki/Mathematics" TargetMode="External"/><Relationship Id="rId152" Type="http://schemas.openxmlformats.org/officeDocument/2006/relationships/hyperlink" Target="http://en.wikipedia.org/wiki/File:Altbaupforte_des_Kollegs_St._Blasien.jpg" TargetMode="External"/><Relationship Id="rId194" Type="http://schemas.openxmlformats.org/officeDocument/2006/relationships/hyperlink" Target="http://en.wikipedia.org/wiki/Gleichschaltung" TargetMode="External"/><Relationship Id="rId208" Type="http://schemas.openxmlformats.org/officeDocument/2006/relationships/image" Target="http://bits.wikimedia.org/skins-1.18/common/images/magnify-clip.png" TargetMode="External"/><Relationship Id="rId261" Type="http://schemas.openxmlformats.org/officeDocument/2006/relationships/hyperlink" Target="http://en.wikipedia.org/wiki/Apprenticeship" TargetMode="External"/><Relationship Id="rId14" Type="http://schemas.openxmlformats.org/officeDocument/2006/relationships/hyperlink" Target="http://en.wikipedia.org/wiki/States_of_Germany" TargetMode="External"/><Relationship Id="rId56" Type="http://schemas.openxmlformats.org/officeDocument/2006/relationships/image" Target="media/image5.jpeg"/><Relationship Id="rId317" Type="http://schemas.openxmlformats.org/officeDocument/2006/relationships/image" Target="media/image27.jpeg"/><Relationship Id="rId359" Type="http://schemas.openxmlformats.org/officeDocument/2006/relationships/hyperlink" Target="http://en.wikipedia.org/wiki/Music_schools_in_Germany" TargetMode="External"/><Relationship Id="rId98" Type="http://schemas.openxmlformats.org/officeDocument/2006/relationships/hyperlink" Target="http://en.wikipedia.org/wiki/Volksschule" TargetMode="External"/><Relationship Id="rId121" Type="http://schemas.openxmlformats.org/officeDocument/2006/relationships/hyperlink" Target="http://en.wikipedia.org/wiki/File:Rostock_Schmidt_Lehrer-Student.jpg" TargetMode="External"/><Relationship Id="rId163" Type="http://schemas.openxmlformats.org/officeDocument/2006/relationships/image" Target="http://upload.wikimedia.org/wikipedia/commons/thumb/a/ad/Aloisiuskolleg.jpg/220px-Aloisiuskolleg.jpg" TargetMode="External"/><Relationship Id="rId219" Type="http://schemas.openxmlformats.org/officeDocument/2006/relationships/image" Target="http://bits.wikimedia.org/skins-1.18/common/images/magnify-clip.png" TargetMode="External"/><Relationship Id="rId230" Type="http://schemas.openxmlformats.org/officeDocument/2006/relationships/image" Target="http://bits.wikimedia.org/skins-1.18/common/images/magnify-clip.png" TargetMode="External"/><Relationship Id="rId25" Type="http://schemas.openxmlformats.org/officeDocument/2006/relationships/hyperlink" Target="http://en.wikipedia.org/wiki/Realschulabschluss" TargetMode="External"/><Relationship Id="rId67" Type="http://schemas.openxmlformats.org/officeDocument/2006/relationships/hyperlink" Target="http://en.wikipedia.org/wiki/Polytechnic_Secondary_School" TargetMode="External"/><Relationship Id="rId272" Type="http://schemas.openxmlformats.org/officeDocument/2006/relationships/hyperlink" Target="http://en.wikipedia.org/wiki/File:Eurokonstantia2009_035.JPG" TargetMode="External"/><Relationship Id="rId328" Type="http://schemas.openxmlformats.org/officeDocument/2006/relationships/hyperlink" Target="http://en.wikipedia.org/wiki/Abitur" TargetMode="External"/><Relationship Id="rId88" Type="http://schemas.openxmlformats.org/officeDocument/2006/relationships/hyperlink" Target="http://en.wikipedia.org/wiki/Montessori" TargetMode="External"/><Relationship Id="rId111" Type="http://schemas.openxmlformats.org/officeDocument/2006/relationships/hyperlink" Target="http://en.wikipedia.org/wiki/Berufsschule" TargetMode="External"/><Relationship Id="rId132" Type="http://schemas.openxmlformats.org/officeDocument/2006/relationships/hyperlink" Target="http://en.wikipedia.org/wiki/Abendgymnasium" TargetMode="External"/><Relationship Id="rId153" Type="http://schemas.openxmlformats.org/officeDocument/2006/relationships/image" Target="http://bits.wikimedia.org/skins-1.18/common/images/magnify-clip.png" TargetMode="External"/><Relationship Id="rId174" Type="http://schemas.openxmlformats.org/officeDocument/2006/relationships/hyperlink" Target="http://en.wikipedia.org/wiki/Essay" TargetMode="External"/><Relationship Id="rId195" Type="http://schemas.openxmlformats.org/officeDocument/2006/relationships/hyperlink" Target="http://en.wikipedia.org/wiki/Western_Europe" TargetMode="External"/><Relationship Id="rId209" Type="http://schemas.openxmlformats.org/officeDocument/2006/relationships/hyperlink" Target="http://en.wikipedia.org/wiki/Cattell_Culture_Fair_III" TargetMode="External"/><Relationship Id="rId360" Type="http://schemas.openxmlformats.org/officeDocument/2006/relationships/hyperlink" Target="http://en.wikipedia.org/wiki/List_of_schools_in_Germany" TargetMode="External"/><Relationship Id="rId220" Type="http://schemas.openxmlformats.org/officeDocument/2006/relationships/hyperlink" Target="http://en.wikipedia.org/wiki/File:Gesellen1.jpg" TargetMode="External"/><Relationship Id="rId241" Type="http://schemas.openxmlformats.org/officeDocument/2006/relationships/hyperlink" Target="http://en.wikipedia.org/wiki/File:080110_uni_berlin.jpg" TargetMode="External"/><Relationship Id="rId15" Type="http://schemas.openxmlformats.org/officeDocument/2006/relationships/hyperlink" Target="http://en.wikipedia.org/wiki/Kindergarten" TargetMode="External"/><Relationship Id="rId36" Type="http://schemas.openxmlformats.org/officeDocument/2006/relationships/hyperlink" Target="http://en.wikipedia.org/wiki/Hochbegabtenstudium" TargetMode="External"/><Relationship Id="rId57" Type="http://schemas.openxmlformats.org/officeDocument/2006/relationships/image" Target="http://upload.wikimedia.org/wikipedia/commons/thumb/2/26/Bundesarchiv_B_145_Bild-F010220-0009%2C_Bad_Honnef%2C_Gymnasium_Nonnenwerth.jpg/220px-Bundesarchiv_B_145_Bild-F010220-0009%2C_Bad_Honnef%2C_Gymnasium_Nonnenwerth.jpg" TargetMode="External"/><Relationship Id="rId262" Type="http://schemas.openxmlformats.org/officeDocument/2006/relationships/hyperlink" Target="http://en.wikipedia.org/wiki/German_model" TargetMode="External"/><Relationship Id="rId283" Type="http://schemas.openxmlformats.org/officeDocument/2006/relationships/hyperlink" Target="http://en.wikipedia.org/wiki/Magister_Artium" TargetMode="External"/><Relationship Id="rId318" Type="http://schemas.openxmlformats.org/officeDocument/2006/relationships/image" Target="http://upload.wikimedia.org/wikipedia/commons/thumb/b/bd/Salem_Schloss_Suedseite.jpg/250px-Salem_Schloss_Suedseite.jpg" TargetMode="External"/><Relationship Id="rId339" Type="http://schemas.openxmlformats.org/officeDocument/2006/relationships/hyperlink" Target="http://en.wikipedia.org/wiki/Gymnasium_(Germany)" TargetMode="External"/><Relationship Id="rId78" Type="http://schemas.openxmlformats.org/officeDocument/2006/relationships/hyperlink" Target="http://en.wikipedia.org/wiki/USA" TargetMode="External"/><Relationship Id="rId99" Type="http://schemas.openxmlformats.org/officeDocument/2006/relationships/hyperlink" Target="http://en.wikipedia.org/wiki/Hauptschulabschluss" TargetMode="External"/><Relationship Id="rId101" Type="http://schemas.openxmlformats.org/officeDocument/2006/relationships/hyperlink" Target="http://en.wikipedia.org/wiki/Regionale_Schule" TargetMode="External"/><Relationship Id="rId122" Type="http://schemas.openxmlformats.org/officeDocument/2006/relationships/image" Target="http://bits.wikimedia.org/skins-1.18/common/images/magnify-clip.png" TargetMode="External"/><Relationship Id="rId143" Type="http://schemas.openxmlformats.org/officeDocument/2006/relationships/image" Target="http://bits.wikimedia.org/skins-1.18/common/images/magnify-clip.png" TargetMode="External"/><Relationship Id="rId164" Type="http://schemas.openxmlformats.org/officeDocument/2006/relationships/hyperlink" Target="http://en.wikipedia.org/wiki/File:Aloisiuskolleg.jpg" TargetMode="External"/><Relationship Id="rId185" Type="http://schemas.openxmlformats.org/officeDocument/2006/relationships/hyperlink" Target="http://en.wikipedia.org/wiki/Easter_Sunday" TargetMode="External"/><Relationship Id="rId350" Type="http://schemas.openxmlformats.org/officeDocument/2006/relationships/hyperlink" Target="http://en.wikipedia.org/wiki/Dysgenics" TargetMode="External"/><Relationship Id="rId9" Type="http://schemas.openxmlformats.org/officeDocument/2006/relationships/image" Target="media/image2.png"/><Relationship Id="rId210" Type="http://schemas.openxmlformats.org/officeDocument/2006/relationships/hyperlink" Target="http://en.wikipedia.org/wiki/Realschule" TargetMode="External"/><Relationship Id="rId26" Type="http://schemas.openxmlformats.org/officeDocument/2006/relationships/hyperlink" Target="http://en.wikipedia.org/wiki/Realschule" TargetMode="External"/><Relationship Id="rId231" Type="http://schemas.openxmlformats.org/officeDocument/2006/relationships/hyperlink" Target="http://en.wikipedia.org/wiki/File:Fotothek_df_n-10_0000828.jpg" TargetMode="External"/><Relationship Id="rId252" Type="http://schemas.openxmlformats.org/officeDocument/2006/relationships/hyperlink" Target="http://en.wikipedia.org/wiki/University_of_Heidelberg" TargetMode="External"/><Relationship Id="rId273" Type="http://schemas.openxmlformats.org/officeDocument/2006/relationships/image" Target="http://bits.wikimedia.org/skins-1.18/common/images/magnify-clip.png" TargetMode="External"/><Relationship Id="rId294" Type="http://schemas.openxmlformats.org/officeDocument/2006/relationships/image" Target="media/image25.png"/><Relationship Id="rId308" Type="http://schemas.openxmlformats.org/officeDocument/2006/relationships/hyperlink" Target="http://en.wikipedia.org/wiki/Academic_achievement_among_different_groups_in_Germany" TargetMode="External"/><Relationship Id="rId329" Type="http://schemas.openxmlformats.org/officeDocument/2006/relationships/hyperlink" Target="http://en.wikipedia.org/wiki/Hauptschulabschluss" TargetMode="External"/><Relationship Id="rId47" Type="http://schemas.openxmlformats.org/officeDocument/2006/relationships/hyperlink" Target="http://en.wikipedia.org/wiki/File:Carl_Schmitt_1904_Schulklasse.jpg" TargetMode="External"/><Relationship Id="rId68" Type="http://schemas.openxmlformats.org/officeDocument/2006/relationships/hyperlink" Target="http://en.wikipedia.org/wiki/File:Bundesarchiv_B_145_Bild-F010221-0001,_Bad_Honnef,_Gymnasium_Nonnenwerth.jpg" TargetMode="External"/><Relationship Id="rId89" Type="http://schemas.openxmlformats.org/officeDocument/2006/relationships/hyperlink" Target="http://en.wikipedia.org/wiki/Reggio_Emilia_approach" TargetMode="External"/><Relationship Id="rId112" Type="http://schemas.openxmlformats.org/officeDocument/2006/relationships/hyperlink" Target="http://en.wikipedia.org/wiki/Voluntary_association" TargetMode="External"/><Relationship Id="rId133" Type="http://schemas.openxmlformats.org/officeDocument/2006/relationships/hyperlink" Target="http://en.wikipedia.org/wiki/Abendrealschule" TargetMode="External"/><Relationship Id="rId154" Type="http://schemas.openxmlformats.org/officeDocument/2006/relationships/hyperlink" Target="http://en.wikipedia.org/wiki/Kolleg_St._Blasien" TargetMode="External"/><Relationship Id="rId175" Type="http://schemas.openxmlformats.org/officeDocument/2006/relationships/hyperlink" Target="http://en.wikipedia.org/wiki/Multiple_choice" TargetMode="External"/><Relationship Id="rId340" Type="http://schemas.openxmlformats.org/officeDocument/2006/relationships/hyperlink" Target="http://en.wikipedia.org/wiki/The_Left_(Germany)" TargetMode="External"/><Relationship Id="rId361" Type="http://schemas.openxmlformats.org/officeDocument/2006/relationships/hyperlink" Target="http://en.wikipedia.org/wiki/List_of_universities_in_Germany" TargetMode="External"/><Relationship Id="rId196" Type="http://schemas.openxmlformats.org/officeDocument/2006/relationships/hyperlink" Target="http://en.wikipedia.org/wiki/Programme_for_International_Student_Assessment" TargetMode="External"/><Relationship Id="rId200" Type="http://schemas.openxmlformats.org/officeDocument/2006/relationships/hyperlink" Target="http://en.wikipedia.org/wiki/File:K%C3%B6titz_Rathaus.JPG" TargetMode="External"/><Relationship Id="rId16" Type="http://schemas.openxmlformats.org/officeDocument/2006/relationships/hyperlink" Target="http://en.wikipedia.org/wiki/Nursery_school" TargetMode="External"/><Relationship Id="rId221" Type="http://schemas.openxmlformats.org/officeDocument/2006/relationships/image" Target="media/image19.jpeg"/><Relationship Id="rId242" Type="http://schemas.openxmlformats.org/officeDocument/2006/relationships/image" Target="media/image22.jpeg"/><Relationship Id="rId263" Type="http://schemas.openxmlformats.org/officeDocument/2006/relationships/hyperlink" Target="http://en.wikipedia.org/wiki/Berlin" TargetMode="External"/><Relationship Id="rId284" Type="http://schemas.openxmlformats.org/officeDocument/2006/relationships/hyperlink" Target="http://en.wikipedia.org/wiki/Staatsexamen" TargetMode="External"/><Relationship Id="rId319" Type="http://schemas.openxmlformats.org/officeDocument/2006/relationships/hyperlink" Target="http://en.wikipedia.org/wiki/File:Salem_Schloss_Suedseite.jpg" TargetMode="External"/><Relationship Id="rId37" Type="http://schemas.openxmlformats.org/officeDocument/2006/relationships/hyperlink" Target="http://en.wikipedia.org/wiki/File:Deutsches_Bildungssystem-quer.svg" TargetMode="External"/><Relationship Id="rId58" Type="http://schemas.openxmlformats.org/officeDocument/2006/relationships/hyperlink" Target="http://en.wikipedia.org/wiki/File:Bundesarchiv_B_145_Bild-F010220-0009,_Bad_Honnef,_Gymnasium_Nonnenwerth.jpg" TargetMode="External"/><Relationship Id="rId79" Type="http://schemas.openxmlformats.org/officeDocument/2006/relationships/hyperlink" Target="http://en.wikipedia.org/wiki/Grundgesetz" TargetMode="External"/><Relationship Id="rId102" Type="http://schemas.openxmlformats.org/officeDocument/2006/relationships/hyperlink" Target="http://en.wikipedia.org/wiki/Realschule" TargetMode="External"/><Relationship Id="rId123" Type="http://schemas.openxmlformats.org/officeDocument/2006/relationships/hyperlink" Target="http://en.wikipedia.org/wiki/Berlin" TargetMode="External"/><Relationship Id="rId144" Type="http://schemas.openxmlformats.org/officeDocument/2006/relationships/hyperlink" Target="http://en.wikipedia.org/wiki/File:Witten-Annen_Freiligrathschule.jpg" TargetMode="External"/><Relationship Id="rId330" Type="http://schemas.openxmlformats.org/officeDocument/2006/relationships/hyperlink" Target="http://en.wikipedia.org/wiki/Mittlere_Reife" TargetMode="External"/><Relationship Id="rId90" Type="http://schemas.openxmlformats.org/officeDocument/2006/relationships/hyperlink" Target="http://en.wikipedia.org/wiki/Forest_kindergarten" TargetMode="External"/><Relationship Id="rId165" Type="http://schemas.openxmlformats.org/officeDocument/2006/relationships/image" Target="http://bits.wikimedia.org/skins-1.18/common/images/magnify-clip.png" TargetMode="External"/><Relationship Id="rId186" Type="http://schemas.openxmlformats.org/officeDocument/2006/relationships/hyperlink" Target="http://en.wikipedia.org/wiki/Waldorf_School" TargetMode="External"/><Relationship Id="rId351" Type="http://schemas.openxmlformats.org/officeDocument/2006/relationships/hyperlink" Target="http://en.wikipedia.org/wiki/Programme_for_International_Student_Assessment" TargetMode="External"/><Relationship Id="rId211" Type="http://schemas.openxmlformats.org/officeDocument/2006/relationships/hyperlink" Target="http://en.wikipedia.org/wiki/Hauptschule" TargetMode="External"/><Relationship Id="rId232" Type="http://schemas.openxmlformats.org/officeDocument/2006/relationships/image" Target="media/image21.jpeg"/><Relationship Id="rId253" Type="http://schemas.openxmlformats.org/officeDocument/2006/relationships/hyperlink" Target="http://en.wikipedia.org/wiki/Realschulabschluss" TargetMode="External"/><Relationship Id="rId274" Type="http://schemas.openxmlformats.org/officeDocument/2006/relationships/hyperlink" Target="http://en.wikipedia.org/wiki/Inner_reunification" TargetMode="External"/><Relationship Id="rId295" Type="http://schemas.openxmlformats.org/officeDocument/2006/relationships/image" Target="http://upload.wikimedia.org/wikipedia/commons/thumb/3/3f/Kopftuch_im_Schuldienst_Deutschland.png/170px-Kopftuch_im_Schuldienst_Deutschland.png" TargetMode="External"/><Relationship Id="rId309" Type="http://schemas.openxmlformats.org/officeDocument/2006/relationships/hyperlink" Target="http://en.wikipedia.org/wiki/File:Ruetli2_Schule_Neukoelln.JPG" TargetMode="External"/><Relationship Id="rId27" Type="http://schemas.openxmlformats.org/officeDocument/2006/relationships/hyperlink" Target="http://en.wikipedia.org/wiki/Mittlere_Reife" TargetMode="External"/><Relationship Id="rId48" Type="http://schemas.openxmlformats.org/officeDocument/2006/relationships/image" Target="media/image4.jpeg"/><Relationship Id="rId69" Type="http://schemas.openxmlformats.org/officeDocument/2006/relationships/image" Target="media/image6.jpeg"/><Relationship Id="rId113" Type="http://schemas.openxmlformats.org/officeDocument/2006/relationships/hyperlink" Target="http://en.wikipedia.org/wiki/Hauptschulabschluss" TargetMode="External"/><Relationship Id="rId134" Type="http://schemas.openxmlformats.org/officeDocument/2006/relationships/hyperlink" Target="http://en.wikipedia.org/wiki/File:Klasse.jpg" TargetMode="External"/><Relationship Id="rId320" Type="http://schemas.openxmlformats.org/officeDocument/2006/relationships/image" Target="http://bits.wikimedia.org/skins-1.18/common/images/magnify-clip.png" TargetMode="External"/><Relationship Id="rId80" Type="http://schemas.openxmlformats.org/officeDocument/2006/relationships/hyperlink" Target="http://en.wikipedia.org/wiki/L%C3%A4nder" TargetMode="External"/><Relationship Id="rId155" Type="http://schemas.openxmlformats.org/officeDocument/2006/relationships/hyperlink" Target="http://en.wikipedia.org/wiki/File:Pf%C3%B6rtnerhaus1FK.JPG" TargetMode="External"/><Relationship Id="rId176" Type="http://schemas.openxmlformats.org/officeDocument/2006/relationships/hyperlink" Target="http://en.wikipedia.org/wiki/Foreign_language" TargetMode="External"/><Relationship Id="rId197" Type="http://schemas.openxmlformats.org/officeDocument/2006/relationships/hyperlink" Target="http://en.wikipedia.org/wiki/File:K%C3%B6titz_Rathaus.JPG" TargetMode="External"/><Relationship Id="rId341" Type="http://schemas.openxmlformats.org/officeDocument/2006/relationships/hyperlink" Target="http://en.wikipedia.org/wiki/Affirmative_action" TargetMode="External"/><Relationship Id="rId362" Type="http://schemas.openxmlformats.org/officeDocument/2006/relationships/fontTable" Target="fontTable.xml"/><Relationship Id="rId201" Type="http://schemas.openxmlformats.org/officeDocument/2006/relationships/image" Target="http://bits.wikimedia.org/skins-1.18/common/images/magnify-clip.png" TargetMode="External"/><Relationship Id="rId222" Type="http://schemas.openxmlformats.org/officeDocument/2006/relationships/image" Target="http://upload.wikimedia.org/wikipedia/commons/thumb/b/be/Gesellen1.jpg/170px-Gesellen1.jpg" TargetMode="External"/><Relationship Id="rId243" Type="http://schemas.openxmlformats.org/officeDocument/2006/relationships/image" Target="http://upload.wikimedia.org/wikipedia/commons/thumb/9/98/080110_uni_berlin.jpg/220px-080110_uni_berlin.jpg" TargetMode="External"/><Relationship Id="rId264" Type="http://schemas.openxmlformats.org/officeDocument/2006/relationships/hyperlink" Target="http://en.wikipedia.org/wiki/Schleswig-Holstein" TargetMode="External"/><Relationship Id="rId285" Type="http://schemas.openxmlformats.org/officeDocument/2006/relationships/hyperlink" Target="http://en.wikipedia.org/wiki/Fachhochschule" TargetMode="External"/><Relationship Id="rId17" Type="http://schemas.openxmlformats.org/officeDocument/2006/relationships/hyperlink" Target="http://en.wikipedia.org/wiki/Compulsory_education" TargetMode="External"/><Relationship Id="rId38" Type="http://schemas.openxmlformats.org/officeDocument/2006/relationships/image" Target="media/image3.png"/><Relationship Id="rId59" Type="http://schemas.openxmlformats.org/officeDocument/2006/relationships/image" Target="http://bits.wikimedia.org/skins-1.18/common/images/magnify-clip.png" TargetMode="External"/><Relationship Id="rId103" Type="http://schemas.openxmlformats.org/officeDocument/2006/relationships/hyperlink" Target="http://en.wikipedia.org/wiki/Mittlere_Reife" TargetMode="External"/><Relationship Id="rId124" Type="http://schemas.openxmlformats.org/officeDocument/2006/relationships/hyperlink" Target="http://en.wikipedia.org/wiki/Brandenburg" TargetMode="External"/><Relationship Id="rId310" Type="http://schemas.openxmlformats.org/officeDocument/2006/relationships/image" Target="media/image26.jpeg"/><Relationship Id="rId70" Type="http://schemas.openxmlformats.org/officeDocument/2006/relationships/image" Target="http://upload.wikimedia.org/wikipedia/commons/thumb/a/a9/Bundesarchiv_B_145_Bild-F010221-0001%2C_Bad_Honnef%2C_Gymnasium_Nonnenwerth.jpg/220px-Bundesarchiv_B_145_Bild-F010221-0001%2C_Bad_Honnef%2C_Gymnasium_Nonnenwerth.jpg" TargetMode="External"/><Relationship Id="rId91" Type="http://schemas.openxmlformats.org/officeDocument/2006/relationships/hyperlink" Target="http://en.wikipedia.org/wiki/States_of_Germany" TargetMode="External"/><Relationship Id="rId145" Type="http://schemas.openxmlformats.org/officeDocument/2006/relationships/image" Target="media/image11.jpeg"/><Relationship Id="rId166" Type="http://schemas.openxmlformats.org/officeDocument/2006/relationships/hyperlink" Target="http://en.wikipedia.org/wiki/Aloisiuskolleg" TargetMode="External"/><Relationship Id="rId187" Type="http://schemas.openxmlformats.org/officeDocument/2006/relationships/hyperlink" Target="http://en.wikipedia.org/wiki/Germany" TargetMode="External"/><Relationship Id="rId331" Type="http://schemas.openxmlformats.org/officeDocument/2006/relationships/hyperlink" Target="http://en.wikipedia.org/wiki/Abitur" TargetMode="External"/><Relationship Id="rId352" Type="http://schemas.openxmlformats.org/officeDocument/2006/relationships/hyperlink" Target="http://en.wikipedia.org/wiki/OECD" TargetMode="External"/><Relationship Id="rId1" Type="http://schemas.openxmlformats.org/officeDocument/2006/relationships/numbering" Target="numbering.xml"/><Relationship Id="rId212" Type="http://schemas.openxmlformats.org/officeDocument/2006/relationships/hyperlink" Target="http://en.wikipedia.org/wiki/File:Meisterbrief_Fleischer.JPG" TargetMode="External"/><Relationship Id="rId233" Type="http://schemas.openxmlformats.org/officeDocument/2006/relationships/image" Target="http://upload.wikimedia.org/wikipedia/commons/thumb/f/fc/Fotothek_df_n-10_0000828.jpg/220px-Fotothek_df_n-10_0000828.jpg" TargetMode="External"/><Relationship Id="rId254" Type="http://schemas.openxmlformats.org/officeDocument/2006/relationships/hyperlink" Target="http://en.wikipedia.org/wiki/SAT" TargetMode="External"/><Relationship Id="rId28" Type="http://schemas.openxmlformats.org/officeDocument/2006/relationships/hyperlink" Target="http://en.wikipedia.org/wiki/Comprehensive_school" TargetMode="External"/><Relationship Id="rId49" Type="http://schemas.openxmlformats.org/officeDocument/2006/relationships/image" Target="http://upload.wikimedia.org/wikipedia/commons/thumb/9/91/Carl_Schmitt_1904_Schulklasse.jpg/220px-Carl_Schmitt_1904_Schulklasse.jpg" TargetMode="External"/><Relationship Id="rId114" Type="http://schemas.openxmlformats.org/officeDocument/2006/relationships/hyperlink" Target="http://en.wikipedia.org/wiki/Realschulabschluss" TargetMode="External"/><Relationship Id="rId275" Type="http://schemas.openxmlformats.org/officeDocument/2006/relationships/hyperlink" Target="http://en.wikipedia.org/wiki/Die_Zeit" TargetMode="External"/><Relationship Id="rId296" Type="http://schemas.openxmlformats.org/officeDocument/2006/relationships/hyperlink" Target="http://en.wikipedia.org/wiki/File:Kopftuch_im_Schuldienst_Deutschland.png" TargetMode="External"/><Relationship Id="rId300" Type="http://schemas.openxmlformats.org/officeDocument/2006/relationships/hyperlink" Target="http://en.wikipedia.org/wiki/Tracking_(education)" TargetMode="External"/><Relationship Id="rId60" Type="http://schemas.openxmlformats.org/officeDocument/2006/relationships/hyperlink" Target="http://en.wikipedia.org/wiki/World_War_I" TargetMode="External"/><Relationship Id="rId81" Type="http://schemas.openxmlformats.org/officeDocument/2006/relationships/hyperlink" Target="http://en.wikipedia.org/wiki/States_of_Germany" TargetMode="External"/><Relationship Id="rId135" Type="http://schemas.openxmlformats.org/officeDocument/2006/relationships/image" Target="media/image9.jpeg"/><Relationship Id="rId156" Type="http://schemas.openxmlformats.org/officeDocument/2006/relationships/image" Target="media/image13.jpeg"/><Relationship Id="rId177" Type="http://schemas.openxmlformats.org/officeDocument/2006/relationships/hyperlink" Target="http://en.wikipedia.org/wiki/Berlin" TargetMode="External"/><Relationship Id="rId198" Type="http://schemas.openxmlformats.org/officeDocument/2006/relationships/image" Target="media/image16.jpeg"/><Relationship Id="rId321" Type="http://schemas.openxmlformats.org/officeDocument/2006/relationships/hyperlink" Target="http://en.wikipedia.org/wiki/Schule_Schloss_Salem" TargetMode="External"/><Relationship Id="rId342" Type="http://schemas.openxmlformats.org/officeDocument/2006/relationships/hyperlink" Target="http://en.wikipedia.org/wiki/Neuk%C3%B6lln" TargetMode="External"/><Relationship Id="rId363" Type="http://schemas.openxmlformats.org/officeDocument/2006/relationships/theme" Target="theme/theme1.xml"/><Relationship Id="rId202" Type="http://schemas.openxmlformats.org/officeDocument/2006/relationships/hyperlink" Target="http://en.wikipedia.org/wiki/Hauptschule" TargetMode="External"/><Relationship Id="rId223" Type="http://schemas.openxmlformats.org/officeDocument/2006/relationships/hyperlink" Target="http://en.wikipedia.org/wiki/File:Gesellen1.jpg" TargetMode="External"/><Relationship Id="rId244" Type="http://schemas.openxmlformats.org/officeDocument/2006/relationships/hyperlink" Target="http://en.wikipedia.org/wiki/File:080110_uni_berlin.jpg" TargetMode="External"/><Relationship Id="rId18" Type="http://schemas.openxmlformats.org/officeDocument/2006/relationships/hyperlink" Target="http://en.wikipedia.org/wiki/Secondary_education" TargetMode="External"/><Relationship Id="rId39" Type="http://schemas.openxmlformats.org/officeDocument/2006/relationships/image" Target="http://upload.wikimedia.org/wikipedia/commons/thumb/5/50/Deutsches_Bildungssystem-quer.svg/500px-Deutsches_Bildungssystem-quer.svg.png" TargetMode="External"/><Relationship Id="rId265" Type="http://schemas.openxmlformats.org/officeDocument/2006/relationships/hyperlink" Target="http://en.wikipedia.org/wiki/Wilhelm_von_Humboldt" TargetMode="External"/><Relationship Id="rId286" Type="http://schemas.openxmlformats.org/officeDocument/2006/relationships/hyperlink" Target="http://en.wikipedia.org/wiki/Internship" TargetMode="External"/><Relationship Id="rId50" Type="http://schemas.openxmlformats.org/officeDocument/2006/relationships/hyperlink" Target="http://en.wikipedia.org/wiki/File:Carl_Schmitt_1904_Schulklasse.jpg" TargetMode="External"/><Relationship Id="rId104" Type="http://schemas.openxmlformats.org/officeDocument/2006/relationships/hyperlink" Target="http://en.wikipedia.org/wiki/Gymnasium_(Germany)" TargetMode="External"/><Relationship Id="rId125" Type="http://schemas.openxmlformats.org/officeDocument/2006/relationships/hyperlink" Target="http://en.wikipedia.org/wiki/Saxony" TargetMode="External"/><Relationship Id="rId146" Type="http://schemas.openxmlformats.org/officeDocument/2006/relationships/image" Target="http://upload.wikimedia.org/wikipedia/commons/thumb/e/ee/Witten-Annen_Freiligrathschule.jpg/220px-Witten-Annen_Freiligrathschule.jpg" TargetMode="External"/><Relationship Id="rId167" Type="http://schemas.openxmlformats.org/officeDocument/2006/relationships/hyperlink" Target="http://en.wikipedia.org/wiki/File:MSM-sporthalle.jpg" TargetMode="External"/><Relationship Id="rId188" Type="http://schemas.openxmlformats.org/officeDocument/2006/relationships/hyperlink" Target="http://en.wikipedia.org/wiki/Basic_Law_for_the_Federal_Republic_of_Germany" TargetMode="External"/><Relationship Id="rId311" Type="http://schemas.openxmlformats.org/officeDocument/2006/relationships/image" Target="http://upload.wikimedia.org/wikipedia/commons/thumb/4/44/Ruetli2_Schule_Neukoelln.JPG/250px-Ruetli2_Schule_Neukoelln.JPG" TargetMode="External"/><Relationship Id="rId332" Type="http://schemas.openxmlformats.org/officeDocument/2006/relationships/hyperlink" Target="http://en.wikipedia.org/wiki/File:Waldkindergarten.jpg" TargetMode="External"/><Relationship Id="rId353" Type="http://schemas.openxmlformats.org/officeDocument/2006/relationships/hyperlink" Target="http://en.wikipedia.org/wiki/PISA" TargetMode="External"/><Relationship Id="rId71" Type="http://schemas.openxmlformats.org/officeDocument/2006/relationships/hyperlink" Target="http://en.wikipedia.org/wiki/File:Bundesarchiv_B_145_Bild-F010221-0001,_Bad_Honnef,_Gymnasium_Nonnenwerth.jpg" TargetMode="External"/><Relationship Id="rId92" Type="http://schemas.openxmlformats.org/officeDocument/2006/relationships/hyperlink" Target="http://en.wikipedia.org/wiki/Waldorf_School" TargetMode="External"/><Relationship Id="rId213" Type="http://schemas.openxmlformats.org/officeDocument/2006/relationships/image" Target="media/image18.jpeg"/><Relationship Id="rId234" Type="http://schemas.openxmlformats.org/officeDocument/2006/relationships/hyperlink" Target="http://en.wikipedia.org/wiki/File:Fotothek_df_n-10_0000828.jpg" TargetMode="External"/><Relationship Id="rId2" Type="http://schemas.openxmlformats.org/officeDocument/2006/relationships/styles" Target="styles.xml"/><Relationship Id="rId29" Type="http://schemas.openxmlformats.org/officeDocument/2006/relationships/hyperlink" Target="http://en.wikipedia.org/wiki/Special_School" TargetMode="External"/><Relationship Id="rId255" Type="http://schemas.openxmlformats.org/officeDocument/2006/relationships/hyperlink" Target="http://en.wikipedia.org/wiki/ACT_(test)" TargetMode="External"/><Relationship Id="rId276" Type="http://schemas.openxmlformats.org/officeDocument/2006/relationships/hyperlink" Target="http://en.wikipedia.org/wiki/Conscription_in_Germany" TargetMode="External"/><Relationship Id="rId297" Type="http://schemas.openxmlformats.org/officeDocument/2006/relationships/image" Target="http://bits.wikimedia.org/skins-1.18/common/images/magnify-clip.png" TargetMode="External"/><Relationship Id="rId40" Type="http://schemas.openxmlformats.org/officeDocument/2006/relationships/hyperlink" Target="http://en.wikipedia.org/wiki/File:Deutsches_Bildungssystem-quer.svg" TargetMode="External"/><Relationship Id="rId115" Type="http://schemas.openxmlformats.org/officeDocument/2006/relationships/hyperlink" Target="http://en.wikipedia.org/wiki/Hauptschulabschluss" TargetMode="External"/><Relationship Id="rId136" Type="http://schemas.openxmlformats.org/officeDocument/2006/relationships/image" Target="http://upload.wikimedia.org/wikipedia/commons/thumb/a/a8/Klasse.jpg/220px-Klasse.jpg" TargetMode="External"/><Relationship Id="rId157" Type="http://schemas.openxmlformats.org/officeDocument/2006/relationships/image" Target="http://upload.wikimedia.org/wikipedia/commons/thumb/c/ce/Pf%C3%B6rtnerhaus1FK.JPG/220px-Pf%C3%B6rtnerhaus1FK.JPG" TargetMode="External"/><Relationship Id="rId178" Type="http://schemas.openxmlformats.org/officeDocument/2006/relationships/hyperlink" Target="http://en.wikipedia.org/wiki/Hessen" TargetMode="External"/><Relationship Id="rId301" Type="http://schemas.openxmlformats.org/officeDocument/2006/relationships/hyperlink" Target="http://en.wikipedia.org/wiki/Eastern_Germany" TargetMode="External"/><Relationship Id="rId322" Type="http://schemas.openxmlformats.org/officeDocument/2006/relationships/hyperlink" Target="http://en.wikipedia.org/wiki/Abitur" TargetMode="External"/><Relationship Id="rId343" Type="http://schemas.openxmlformats.org/officeDocument/2006/relationships/hyperlink" Target="http://en.wikipedia.org/wiki/Laborschule_Bielefeld" TargetMode="External"/><Relationship Id="rId61" Type="http://schemas.openxmlformats.org/officeDocument/2006/relationships/hyperlink" Target="http://en.wikipedia.org/wiki/Weimar_Republic" TargetMode="External"/><Relationship Id="rId82" Type="http://schemas.openxmlformats.org/officeDocument/2006/relationships/hyperlink" Target="http://en.wikipedia.org/wiki/Beamter" TargetMode="External"/><Relationship Id="rId199" Type="http://schemas.openxmlformats.org/officeDocument/2006/relationships/image" Target="http://upload.wikimedia.org/wikipedia/commons/thumb/d/d7/K%C3%B6titz_Rathaus.JPG/220px-K%C3%B6titz_Rathaus.JPG" TargetMode="External"/><Relationship Id="rId203" Type="http://schemas.openxmlformats.org/officeDocument/2006/relationships/hyperlink" Target="http://en.wikipedia.org/wiki/Gesamtschule" TargetMode="External"/><Relationship Id="rId19" Type="http://schemas.openxmlformats.org/officeDocument/2006/relationships/hyperlink" Target="http://en.wikipedia.org/wiki/Gymnasium_(Germany)" TargetMode="External"/><Relationship Id="rId224" Type="http://schemas.openxmlformats.org/officeDocument/2006/relationships/image" Target="http://bits.wikimedia.org/skins-1.18/common/images/magnify-clip.png" TargetMode="External"/><Relationship Id="rId245" Type="http://schemas.openxmlformats.org/officeDocument/2006/relationships/image" Target="http://bits.wikimedia.org/skins-1.18/common/images/magnify-clip.png" TargetMode="External"/><Relationship Id="rId266" Type="http://schemas.openxmlformats.org/officeDocument/2006/relationships/hyperlink" Target="http://en.wikipedia.org/wiki/Humboldt_University_of_Berlin" TargetMode="External"/><Relationship Id="rId287" Type="http://schemas.openxmlformats.org/officeDocument/2006/relationships/hyperlink" Target="http://en.wikipedia.org/wiki/German_Constitutional_Court" TargetMode="External"/><Relationship Id="rId30" Type="http://schemas.openxmlformats.org/officeDocument/2006/relationships/hyperlink" Target="http://en.wikipedia.org/wiki/Special_School" TargetMode="External"/><Relationship Id="rId105" Type="http://schemas.openxmlformats.org/officeDocument/2006/relationships/hyperlink" Target="http://en.wikipedia.org/wiki/Comprehensive_school" TargetMode="External"/><Relationship Id="rId126" Type="http://schemas.openxmlformats.org/officeDocument/2006/relationships/hyperlink" Target="http://en.wikipedia.org/wiki/Education_in_Berlin" TargetMode="External"/><Relationship Id="rId147" Type="http://schemas.openxmlformats.org/officeDocument/2006/relationships/hyperlink" Target="http://en.wikipedia.org/wiki/File:Witten-Annen_Freiligrathschule.jpg" TargetMode="External"/><Relationship Id="rId168" Type="http://schemas.openxmlformats.org/officeDocument/2006/relationships/image" Target="media/image15.jpeg"/><Relationship Id="rId312" Type="http://schemas.openxmlformats.org/officeDocument/2006/relationships/hyperlink" Target="http://en.wikipedia.org/wiki/File:Ruetli2_Schule_Neukoelln.JPG" TargetMode="External"/><Relationship Id="rId333" Type="http://schemas.openxmlformats.org/officeDocument/2006/relationships/image" Target="media/image28.jpeg"/><Relationship Id="rId354" Type="http://schemas.openxmlformats.org/officeDocument/2006/relationships/hyperlink" Target="http://en.wikipedia.org/wiki/Hauptschule" TargetMode="External"/><Relationship Id="rId51" Type="http://schemas.openxmlformats.org/officeDocument/2006/relationships/image" Target="http://bits.wikimedia.org/skins-1.18/common/images/magnify-clip.png" TargetMode="External"/><Relationship Id="rId72" Type="http://schemas.openxmlformats.org/officeDocument/2006/relationships/image" Target="http://bits.wikimedia.org/skins-1.18/common/images/magnify-clip.png" TargetMode="External"/><Relationship Id="rId93" Type="http://schemas.openxmlformats.org/officeDocument/2006/relationships/hyperlink" Target="http://en.wikipedia.org/wiki/Montessori_method" TargetMode="External"/><Relationship Id="rId189" Type="http://schemas.openxmlformats.org/officeDocument/2006/relationships/hyperlink" Target="http://en.wikipedia.org/wiki/Constitution" TargetMode="External"/><Relationship Id="rId3" Type="http://schemas.openxmlformats.org/officeDocument/2006/relationships/settings" Target="settings.xml"/><Relationship Id="rId214" Type="http://schemas.openxmlformats.org/officeDocument/2006/relationships/image" Target="http://upload.wikimedia.org/wikipedia/commons/thumb/1/15/Meisterbrief_Fleischer.JPG/220px-Meisterbrief_Fleischer.JPG" TargetMode="External"/><Relationship Id="rId235" Type="http://schemas.openxmlformats.org/officeDocument/2006/relationships/image" Target="http://bits.wikimedia.org/skins-1.18/common/images/magnify-clip.png" TargetMode="External"/><Relationship Id="rId256" Type="http://schemas.openxmlformats.org/officeDocument/2006/relationships/hyperlink" Target="http://en.wikipedia.org/wiki/Fachhochschule" TargetMode="External"/><Relationship Id="rId277" Type="http://schemas.openxmlformats.org/officeDocument/2006/relationships/hyperlink" Target="http://en.wikipedia.org/wiki/Zivildienst" TargetMode="External"/><Relationship Id="rId298" Type="http://schemas.openxmlformats.org/officeDocument/2006/relationships/hyperlink" Target="http://en.wikipedia.org/wiki/Programme_for_International_Student_Assessment" TargetMode="External"/><Relationship Id="rId116" Type="http://schemas.openxmlformats.org/officeDocument/2006/relationships/hyperlink" Target="http://en.wikipedia.org/wiki/Realschulabschluss" TargetMode="External"/><Relationship Id="rId137" Type="http://schemas.openxmlformats.org/officeDocument/2006/relationships/hyperlink" Target="http://en.wikipedia.org/wiki/File:Klasse.jpg" TargetMode="External"/><Relationship Id="rId158" Type="http://schemas.openxmlformats.org/officeDocument/2006/relationships/hyperlink" Target="http://en.wikipedia.org/wiki/File:Pf%C3%B6rtnerhaus1FK.JPG" TargetMode="External"/><Relationship Id="rId302" Type="http://schemas.openxmlformats.org/officeDocument/2006/relationships/hyperlink" Target="http://en.wikipedia.org/wiki/Hauptschulabschluss" TargetMode="External"/><Relationship Id="rId323" Type="http://schemas.openxmlformats.org/officeDocument/2006/relationships/hyperlink" Target="http://en.wikipedia.org/wiki/Mittlere_Reife" TargetMode="External"/><Relationship Id="rId344" Type="http://schemas.openxmlformats.org/officeDocument/2006/relationships/hyperlink" Target="http://en.wikipedia.org/wiki/Berlin_Senate" TargetMode="External"/><Relationship Id="rId20" Type="http://schemas.openxmlformats.org/officeDocument/2006/relationships/hyperlink" Target="http://en.wikipedia.org/wiki/Abitur" TargetMode="External"/><Relationship Id="rId41" Type="http://schemas.openxmlformats.org/officeDocument/2006/relationships/image" Target="http://bits.wikimedia.org/skins-1.18/common/images/magnify-clip.png" TargetMode="External"/><Relationship Id="rId62" Type="http://schemas.openxmlformats.org/officeDocument/2006/relationships/hyperlink" Target="http://en.wikipedia.org/wiki/Nazism" TargetMode="External"/><Relationship Id="rId83" Type="http://schemas.openxmlformats.org/officeDocument/2006/relationships/hyperlink" Target="http://en.wikipedia.org/wiki/File:Kindergartenfrankfurt.jpg" TargetMode="External"/><Relationship Id="rId179" Type="http://schemas.openxmlformats.org/officeDocument/2006/relationships/hyperlink" Target="http://en.wikipedia.org/wiki/Hamburg" TargetMode="External"/><Relationship Id="rId190" Type="http://schemas.openxmlformats.org/officeDocument/2006/relationships/hyperlink" Target="http://en.wikipedia.org/wiki/Basic_law" TargetMode="External"/><Relationship Id="rId204" Type="http://schemas.openxmlformats.org/officeDocument/2006/relationships/hyperlink" Target="http://en.wikipedia.org/wiki/File:St.Afra_Main_Building.jpg" TargetMode="External"/><Relationship Id="rId225" Type="http://schemas.openxmlformats.org/officeDocument/2006/relationships/hyperlink" Target="http://en.wikipedia.org/wiki/Journeyman_years" TargetMode="External"/><Relationship Id="rId246" Type="http://schemas.openxmlformats.org/officeDocument/2006/relationships/hyperlink" Target="http://en.wikipedia.org/wiki/Humboldt_University_of_Berlin" TargetMode="External"/><Relationship Id="rId267" Type="http://schemas.openxmlformats.org/officeDocument/2006/relationships/hyperlink" Target="http://en.wikipedia.org/wiki/Stanford_University" TargetMode="External"/><Relationship Id="rId288" Type="http://schemas.openxmlformats.org/officeDocument/2006/relationships/hyperlink" Target="http://en.wikipedia.org/wiki/Frankfurt" TargetMode="External"/><Relationship Id="rId106" Type="http://schemas.openxmlformats.org/officeDocument/2006/relationships/hyperlink" Target="http://en.wikipedia.org/wiki/Berufsschule" TargetMode="External"/><Relationship Id="rId127" Type="http://schemas.openxmlformats.org/officeDocument/2006/relationships/hyperlink" Target="http://en.wikipedia.org/wiki/Education_in_Hamburg" TargetMode="External"/><Relationship Id="rId313" Type="http://schemas.openxmlformats.org/officeDocument/2006/relationships/image" Target="http://bits.wikimedia.org/skins-1.18/common/images/magnify-clip.png" TargetMode="External"/><Relationship Id="rId10" Type="http://schemas.openxmlformats.org/officeDocument/2006/relationships/image" Target="http://bits.wikimedia.org/skins-1.18/common/images/magnify-clip.png" TargetMode="External"/><Relationship Id="rId31" Type="http://schemas.openxmlformats.org/officeDocument/2006/relationships/hyperlink" Target="http://en.wikipedia.org/wiki/Hauptschulabschluss" TargetMode="External"/><Relationship Id="rId52" Type="http://schemas.openxmlformats.org/officeDocument/2006/relationships/hyperlink" Target="http://en.wikipedia.org/wiki/German_Empire" TargetMode="External"/><Relationship Id="rId73" Type="http://schemas.openxmlformats.org/officeDocument/2006/relationships/hyperlink" Target="http://en.wikipedia.org/wiki/World_War_II" TargetMode="External"/><Relationship Id="rId94" Type="http://schemas.openxmlformats.org/officeDocument/2006/relationships/hyperlink" Target="http://en.wikipedia.org/wiki/Evangelical_Church_in_Germany" TargetMode="External"/><Relationship Id="rId148" Type="http://schemas.openxmlformats.org/officeDocument/2006/relationships/image" Target="http://bits.wikimedia.org/skins-1.18/common/images/magnify-clip.png" TargetMode="External"/><Relationship Id="rId169" Type="http://schemas.openxmlformats.org/officeDocument/2006/relationships/image" Target="http://upload.wikimedia.org/wikipedia/commons/thumb/8/84/MSM-sporthalle.jpg/220px-MSM-sporthalle.jpg" TargetMode="External"/><Relationship Id="rId334" Type="http://schemas.openxmlformats.org/officeDocument/2006/relationships/image" Target="http://upload.wikimedia.org/wikipedia/commons/thumb/b/b5/Waldkindergarten.jpg/220px-Waldkindergarten.jpg" TargetMode="External"/><Relationship Id="rId355" Type="http://schemas.openxmlformats.org/officeDocument/2006/relationships/hyperlink" Target="http://en.wikipedia.org/wiki/Realschule" TargetMode="External"/><Relationship Id="rId4" Type="http://schemas.openxmlformats.org/officeDocument/2006/relationships/webSettings" Target="webSettings.xml"/><Relationship Id="rId180" Type="http://schemas.openxmlformats.org/officeDocument/2006/relationships/hyperlink" Target="http://en.wikipedia.org/wiki/Brandenburg" TargetMode="External"/><Relationship Id="rId215" Type="http://schemas.openxmlformats.org/officeDocument/2006/relationships/hyperlink" Target="http://en.wikipedia.org/wiki/File:Meisterbrief_Fleischer.JPG" TargetMode="External"/><Relationship Id="rId236" Type="http://schemas.openxmlformats.org/officeDocument/2006/relationships/hyperlink" Target="http://en.wikipedia.org/wiki/Hauptschulabschluss" TargetMode="External"/><Relationship Id="rId257" Type="http://schemas.openxmlformats.org/officeDocument/2006/relationships/hyperlink" Target="http://en.wikipedia.org/w/index.php?title=Fachhochschulreife&amp;action=edit&amp;redlink=1" TargetMode="External"/><Relationship Id="rId278" Type="http://schemas.openxmlformats.org/officeDocument/2006/relationships/hyperlink" Target="http://en.wikipedia.org/wiki/Bologna_process" TargetMode="External"/><Relationship Id="rId303" Type="http://schemas.openxmlformats.org/officeDocument/2006/relationships/hyperlink" Target="http://en.wikipedia.org/wiki/Realschulabschluss" TargetMode="External"/><Relationship Id="rId42" Type="http://schemas.openxmlformats.org/officeDocument/2006/relationships/hyperlink" Target="http://en.wikipedia.org/wiki/Lutheran" TargetMode="External"/><Relationship Id="rId84" Type="http://schemas.openxmlformats.org/officeDocument/2006/relationships/image" Target="media/image7.jpeg"/><Relationship Id="rId138" Type="http://schemas.openxmlformats.org/officeDocument/2006/relationships/image" Target="http://bits.wikimedia.org/skins-1.18/common/images/magnify-clip.png" TargetMode="External"/><Relationship Id="rId345" Type="http://schemas.openxmlformats.org/officeDocument/2006/relationships/hyperlink" Target="http://en.wikipedia.org/wiki/The_Left_(Germany)" TargetMode="External"/><Relationship Id="rId191" Type="http://schemas.openxmlformats.org/officeDocument/2006/relationships/hyperlink" Target="http://en.wikipedia.org/wiki/Civil_and_political_rights" TargetMode="External"/><Relationship Id="rId205" Type="http://schemas.openxmlformats.org/officeDocument/2006/relationships/image" Target="media/image17.jpeg"/><Relationship Id="rId247" Type="http://schemas.openxmlformats.org/officeDocument/2006/relationships/hyperlink" Target="http://en.wikipedia.org/wiki/File:Uni-Heidelberg_Aula.jpg" TargetMode="External"/><Relationship Id="rId107" Type="http://schemas.openxmlformats.org/officeDocument/2006/relationships/hyperlink" Target="http://en.wikipedia.org/wiki/Apprenticeship" TargetMode="External"/><Relationship Id="rId289" Type="http://schemas.openxmlformats.org/officeDocument/2006/relationships/hyperlink" Target="http://en.wikipedia.org/wiki/Hesse" TargetMode="External"/><Relationship Id="rId11" Type="http://schemas.openxmlformats.org/officeDocument/2006/relationships/hyperlink" Target="http://en.wikipedia.org/wiki/Evangelical_Seminaries_of_Maulbronn_and_Blaubeuren" TargetMode="External"/><Relationship Id="rId53" Type="http://schemas.openxmlformats.org/officeDocument/2006/relationships/hyperlink" Target="http://en.wikipedia.org/wiki/Gymnasium_(Germany)" TargetMode="External"/><Relationship Id="rId149" Type="http://schemas.openxmlformats.org/officeDocument/2006/relationships/hyperlink" Target="http://en.wikipedia.org/wiki/File:Altbaupforte_des_Kollegs_St._Blasien.jpg" TargetMode="External"/><Relationship Id="rId314" Type="http://schemas.openxmlformats.org/officeDocument/2006/relationships/hyperlink" Target="http://en.wikipedia.org/wiki/R%C3%BCtli_School" TargetMode="External"/><Relationship Id="rId356" Type="http://schemas.openxmlformats.org/officeDocument/2006/relationships/hyperlink" Target="http://en.wikipedia.org/wiki/Gymnasium_(Germany)" TargetMode="External"/><Relationship Id="rId95" Type="http://schemas.openxmlformats.org/officeDocument/2006/relationships/hyperlink" Target="http://en.wikipedia.org/wiki/Roman_Catholic_Church" TargetMode="External"/><Relationship Id="rId160" Type="http://schemas.openxmlformats.org/officeDocument/2006/relationships/hyperlink" Target="http://en.wikipedia.org/wiki/Feldkirch_(Hartheim)" TargetMode="External"/><Relationship Id="rId216" Type="http://schemas.openxmlformats.org/officeDocument/2006/relationships/image" Target="http://bits.wikimedia.org/skins-1.18/common/images/magnify-clip.png" TargetMode="External"/><Relationship Id="rId258" Type="http://schemas.openxmlformats.org/officeDocument/2006/relationships/hyperlink" Target="http://en.wikipedia.org/wiki/BAF%C3%B6G" TargetMode="External"/><Relationship Id="rId22" Type="http://schemas.openxmlformats.org/officeDocument/2006/relationships/hyperlink" Target="http://en.wikipedia.org/wiki/Mittlere_Reife" TargetMode="External"/><Relationship Id="rId64" Type="http://schemas.openxmlformats.org/officeDocument/2006/relationships/hyperlink" Target="http://en.wikipedia.org/wiki/Nazi_university" TargetMode="External"/><Relationship Id="rId118" Type="http://schemas.openxmlformats.org/officeDocument/2006/relationships/hyperlink" Target="http://en.wikipedia.org/wiki/File:Rostock_Schmidt_Lehrer-Student.jpg" TargetMode="External"/><Relationship Id="rId325" Type="http://schemas.openxmlformats.org/officeDocument/2006/relationships/hyperlink" Target="http://en.wikipedia.org/wiki/Correlation_does_not_imply_causation" TargetMode="External"/><Relationship Id="rId171" Type="http://schemas.openxmlformats.org/officeDocument/2006/relationships/image" Target="http://bits.wikimedia.org/skins-1.18/common/images/magnify-clip.png" TargetMode="External"/><Relationship Id="rId227" Type="http://schemas.openxmlformats.org/officeDocument/2006/relationships/image" Target="media/image20.jpeg"/><Relationship Id="rId269" Type="http://schemas.openxmlformats.org/officeDocument/2006/relationships/hyperlink" Target="http://en.wikipedia.org/wiki/File:Eurokonstantia2009_035.JPG" TargetMode="External"/><Relationship Id="rId33" Type="http://schemas.openxmlformats.org/officeDocument/2006/relationships/hyperlink" Target="http://en.wikipedia.org/wiki/Meisterbrief" TargetMode="External"/><Relationship Id="rId129" Type="http://schemas.openxmlformats.org/officeDocument/2006/relationships/hyperlink" Target="http://en.wikipedia.org/wiki/Brandenburg" TargetMode="External"/><Relationship Id="rId280" Type="http://schemas.openxmlformats.org/officeDocument/2006/relationships/hyperlink" Target="http://en.wikipedia.org/wiki/BAF%C3%B6G" TargetMode="External"/><Relationship Id="rId336" Type="http://schemas.openxmlformats.org/officeDocument/2006/relationships/image" Target="http://bits.wikimedia.org/skins-1.18/common/images/magnify-clip.png" TargetMode="External"/><Relationship Id="rId75" Type="http://schemas.openxmlformats.org/officeDocument/2006/relationships/hyperlink" Target="http://en.wikipedia.org/wiki/Soviet_Union" TargetMode="External"/><Relationship Id="rId140" Type="http://schemas.openxmlformats.org/officeDocument/2006/relationships/image" Target="media/image10.jpeg"/><Relationship Id="rId182" Type="http://schemas.openxmlformats.org/officeDocument/2006/relationships/hyperlink" Target="http://en.wikipedia.org/wiki/Schleswig-Holstein" TargetMode="External"/><Relationship Id="rId6" Type="http://schemas.openxmlformats.org/officeDocument/2006/relationships/image" Target="media/image1.jpeg"/><Relationship Id="rId238" Type="http://schemas.openxmlformats.org/officeDocument/2006/relationships/hyperlink" Target="http://en.wikipedia.org/wiki/Abitur" TargetMode="External"/><Relationship Id="rId291" Type="http://schemas.openxmlformats.org/officeDocument/2006/relationships/hyperlink" Target="http://en.wikipedia.org/wiki/University_rankings" TargetMode="External"/><Relationship Id="rId305" Type="http://schemas.openxmlformats.org/officeDocument/2006/relationships/hyperlink" Target="http://en.wikipedia.org/wiki/Fachhochschule" TargetMode="External"/><Relationship Id="rId347" Type="http://schemas.openxmlformats.org/officeDocument/2006/relationships/hyperlink" Target="http://en.wikipedia.org/wiki/Programme_for_International_Student_Assessment" TargetMode="External"/><Relationship Id="rId44" Type="http://schemas.openxmlformats.org/officeDocument/2006/relationships/hyperlink" Target="http://en.wikipedia.org/wiki/Prussia" TargetMode="External"/><Relationship Id="rId86" Type="http://schemas.openxmlformats.org/officeDocument/2006/relationships/hyperlink" Target="http://en.wikipedia.org/wiki/File:Kindergartenfrankfurt.jpg" TargetMode="External"/><Relationship Id="rId151" Type="http://schemas.openxmlformats.org/officeDocument/2006/relationships/image" Target="http://upload.wikimedia.org/wikipedia/commons/thumb/0/01/Altbaupforte_des_Kollegs_St._Blasien.jpg/220px-Altbaupforte_des_Kollegs_St._Blasien.jpg" TargetMode="External"/><Relationship Id="rId193" Type="http://schemas.openxmlformats.org/officeDocument/2006/relationships/hyperlink" Target="http://en.wikipedia.org/wiki/State_of_emergency" TargetMode="External"/><Relationship Id="rId207" Type="http://schemas.openxmlformats.org/officeDocument/2006/relationships/hyperlink" Target="http://en.wikipedia.org/wiki/File:St.Afra_Main_Building.jpg" TargetMode="External"/><Relationship Id="rId249" Type="http://schemas.openxmlformats.org/officeDocument/2006/relationships/image" Target="http://upload.wikimedia.org/wikipedia/commons/thumb/0/05/Uni-Heidelberg_Aula.jpg/220px-Uni-Heidelberg_Aula.jpg" TargetMode="External"/><Relationship Id="rId13" Type="http://schemas.openxmlformats.org/officeDocument/2006/relationships/hyperlink" Target="http://en.wikipedia.org/wiki/Boarding_school" TargetMode="External"/><Relationship Id="rId109" Type="http://schemas.openxmlformats.org/officeDocument/2006/relationships/hyperlink" Target="http://en.wikipedia.org/wiki/Gymnasium_(Germany)" TargetMode="External"/><Relationship Id="rId260" Type="http://schemas.openxmlformats.org/officeDocument/2006/relationships/hyperlink" Target="http://en.wikipedia.org/wiki/Dual_education_system" TargetMode="External"/><Relationship Id="rId316" Type="http://schemas.openxmlformats.org/officeDocument/2006/relationships/hyperlink" Target="http://en.wikipedia.org/wiki/File:Salem_Schloss_Suedseite.jpg" TargetMode="External"/><Relationship Id="rId55" Type="http://schemas.openxmlformats.org/officeDocument/2006/relationships/hyperlink" Target="http://en.wikipedia.org/wiki/File:Bundesarchiv_B_145_Bild-F010220-0009,_Bad_Honnef,_Gymnasium_Nonnenwerth.jpg" TargetMode="External"/><Relationship Id="rId97" Type="http://schemas.openxmlformats.org/officeDocument/2006/relationships/hyperlink" Target="http://en.wikipedia.org/wiki/Hauptschule" TargetMode="External"/><Relationship Id="rId120" Type="http://schemas.openxmlformats.org/officeDocument/2006/relationships/image" Target="http://upload.wikimedia.org/wikipedia/commons/thumb/c/c9/Rostock_Schmidt_Lehrer-Student.jpg/170px-Rostock_Schmidt_Lehrer-Student.jpg" TargetMode="External"/><Relationship Id="rId358" Type="http://schemas.openxmlformats.org/officeDocument/2006/relationships/hyperlink" Target="http://en.wikipedia.org/wiki/Education_in_East_Germany" TargetMode="External"/><Relationship Id="rId162" Type="http://schemas.openxmlformats.org/officeDocument/2006/relationships/image" Target="media/image14.jpeg"/><Relationship Id="rId218" Type="http://schemas.openxmlformats.org/officeDocument/2006/relationships/hyperlink" Target="http://en.wikipedia.org/wiki/File:Bundesarchiv_Bild_183-G0925-0036-001,_Chemiefaserwerk_Guben,_Meister_der_Zentralwerkstatt.jpg" TargetMode="External"/><Relationship Id="rId271" Type="http://schemas.openxmlformats.org/officeDocument/2006/relationships/image" Target="http://upload.wikimedia.org/wikipedia/commons/thumb/1/1d/Eurokonstantia2009_035.JPG/220px-Eurokonstantia2009_035.JPG" TargetMode="External"/><Relationship Id="rId24" Type="http://schemas.openxmlformats.org/officeDocument/2006/relationships/hyperlink" Target="http://en.wikipedia.org/wiki/Hauptschulabschluss" TargetMode="External"/><Relationship Id="rId66" Type="http://schemas.openxmlformats.org/officeDocument/2006/relationships/hyperlink" Target="http://en.wikipedia.org/wiki/German_Democratic_Republic" TargetMode="External"/><Relationship Id="rId131" Type="http://schemas.openxmlformats.org/officeDocument/2006/relationships/hyperlink" Target="http://en.wikipedia.org/wiki/States_of_Germany" TargetMode="External"/><Relationship Id="rId327" Type="http://schemas.openxmlformats.org/officeDocument/2006/relationships/hyperlink" Target="http://en.wikipedia.org/wiki/Mittlere_Reife" TargetMode="External"/><Relationship Id="rId173" Type="http://schemas.openxmlformats.org/officeDocument/2006/relationships/hyperlink" Target="http://en.wikipedia.org/wiki/Dress_code" TargetMode="External"/><Relationship Id="rId229" Type="http://schemas.openxmlformats.org/officeDocument/2006/relationships/hyperlink" Target="http://en.wikipedia.org/wiki/File:Reetdach_P7040055.JPG" TargetMode="External"/><Relationship Id="rId240" Type="http://schemas.openxmlformats.org/officeDocument/2006/relationships/hyperlink" Target="http://en.wikipedia.org/wiki/List_of_universities_in_Germany" TargetMode="External"/><Relationship Id="rId35" Type="http://schemas.openxmlformats.org/officeDocument/2006/relationships/hyperlink" Target="http://en.wikipedia.org/wiki/Begabtenpr%C3%BCfung" TargetMode="External"/><Relationship Id="rId77" Type="http://schemas.openxmlformats.org/officeDocument/2006/relationships/hyperlink" Target="http://en.wikipedia.org/wiki/United_Kingdom" TargetMode="External"/><Relationship Id="rId100" Type="http://schemas.openxmlformats.org/officeDocument/2006/relationships/hyperlink" Target="http://en.wikipedia.org/wiki/Mittelschule" TargetMode="External"/><Relationship Id="rId282" Type="http://schemas.openxmlformats.org/officeDocument/2006/relationships/hyperlink" Target="http://en.wikipedia.org/wiki/Magister" TargetMode="External"/><Relationship Id="rId338" Type="http://schemas.openxmlformats.org/officeDocument/2006/relationships/hyperlink" Target="http://en.wikipedia.org/wiki/Progress_in_International_Reading_Literacy_Study" TargetMode="External"/><Relationship Id="rId8" Type="http://schemas.openxmlformats.org/officeDocument/2006/relationships/hyperlink" Target="http://en.wikipedia.org/wiki/File:Maulbronn_Hof_und_Kirche.jpg" TargetMode="External"/><Relationship Id="rId142" Type="http://schemas.openxmlformats.org/officeDocument/2006/relationships/hyperlink" Target="http://en.wikipedia.org/wiki/File:CvO_19.jpg" TargetMode="External"/><Relationship Id="rId184" Type="http://schemas.openxmlformats.org/officeDocument/2006/relationships/hyperlink" Target="http://en.wikipedia.org/wiki/Corporal_punishment" TargetMode="External"/><Relationship Id="rId251" Type="http://schemas.openxmlformats.org/officeDocument/2006/relationships/image" Target="http://bits.wikimedia.org/skins-1.18/common/images/magnify-clip.png" TargetMode="External"/><Relationship Id="rId46" Type="http://schemas.openxmlformats.org/officeDocument/2006/relationships/hyperlink" Target="http://en.wikipedia.org/wiki/Napoleonic_wars" TargetMode="External"/><Relationship Id="rId293" Type="http://schemas.openxmlformats.org/officeDocument/2006/relationships/hyperlink" Target="http://en.wikipedia.org/wiki/File:Kopftuch_im_Schuldienst_Deutschland.png" TargetMode="External"/><Relationship Id="rId307" Type="http://schemas.openxmlformats.org/officeDocument/2006/relationships/hyperlink" Target="http://en.wikipedia.org/wiki/Gymnasium_(Germany)" TargetMode="External"/><Relationship Id="rId349" Type="http://schemas.openxmlformats.org/officeDocument/2006/relationships/hyperlink" Target="http://en.wikipedia.org/wiki/Natural_sci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17172</Words>
  <Characters>97884</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Education in Germany</vt:lpstr>
    </vt:vector>
  </TitlesOfParts>
  <Company>DevTec Global</Company>
  <LinksUpToDate>false</LinksUpToDate>
  <CharactersWithSpaces>114827</CharactersWithSpaces>
  <SharedDoc>false</SharedDoc>
  <HLinks>
    <vt:vector size="1656" baseType="variant">
      <vt:variant>
        <vt:i4>1966161</vt:i4>
      </vt:variant>
      <vt:variant>
        <vt:i4>984</vt:i4>
      </vt:variant>
      <vt:variant>
        <vt:i4>0</vt:i4>
      </vt:variant>
      <vt:variant>
        <vt:i4>5</vt:i4>
      </vt:variant>
      <vt:variant>
        <vt:lpwstr>http://en.wikipedia.org/wiki/List_of_universities_in_Germany</vt:lpwstr>
      </vt:variant>
      <vt:variant>
        <vt:lpwstr/>
      </vt:variant>
      <vt:variant>
        <vt:i4>7209021</vt:i4>
      </vt:variant>
      <vt:variant>
        <vt:i4>981</vt:i4>
      </vt:variant>
      <vt:variant>
        <vt:i4>0</vt:i4>
      </vt:variant>
      <vt:variant>
        <vt:i4>5</vt:i4>
      </vt:variant>
      <vt:variant>
        <vt:lpwstr>http://en.wikipedia.org/wiki/List_of_schools_in_Germany</vt:lpwstr>
      </vt:variant>
      <vt:variant>
        <vt:lpwstr/>
      </vt:variant>
      <vt:variant>
        <vt:i4>3473491</vt:i4>
      </vt:variant>
      <vt:variant>
        <vt:i4>978</vt:i4>
      </vt:variant>
      <vt:variant>
        <vt:i4>0</vt:i4>
      </vt:variant>
      <vt:variant>
        <vt:i4>5</vt:i4>
      </vt:variant>
      <vt:variant>
        <vt:lpwstr>http://en.wikipedia.org/wiki/Music_schools_in_Germany</vt:lpwstr>
      </vt:variant>
      <vt:variant>
        <vt:lpwstr/>
      </vt:variant>
      <vt:variant>
        <vt:i4>4653111</vt:i4>
      </vt:variant>
      <vt:variant>
        <vt:i4>975</vt:i4>
      </vt:variant>
      <vt:variant>
        <vt:i4>0</vt:i4>
      </vt:variant>
      <vt:variant>
        <vt:i4>5</vt:i4>
      </vt:variant>
      <vt:variant>
        <vt:lpwstr>http://en.wikipedia.org/wiki/Education_in_East_Germany</vt:lpwstr>
      </vt:variant>
      <vt:variant>
        <vt:lpwstr/>
      </vt:variant>
      <vt:variant>
        <vt:i4>7602201</vt:i4>
      </vt:variant>
      <vt:variant>
        <vt:i4>972</vt:i4>
      </vt:variant>
      <vt:variant>
        <vt:i4>0</vt:i4>
      </vt:variant>
      <vt:variant>
        <vt:i4>5</vt:i4>
      </vt:variant>
      <vt:variant>
        <vt:lpwstr>http://en.wikipedia.org/wiki/Abitur_after_twelve_years</vt:lpwstr>
      </vt:variant>
      <vt:variant>
        <vt:lpwstr/>
      </vt:variant>
      <vt:variant>
        <vt:i4>1507446</vt:i4>
      </vt:variant>
      <vt:variant>
        <vt:i4>969</vt:i4>
      </vt:variant>
      <vt:variant>
        <vt:i4>0</vt:i4>
      </vt:variant>
      <vt:variant>
        <vt:i4>5</vt:i4>
      </vt:variant>
      <vt:variant>
        <vt:lpwstr>http://en.wikipedia.org/wiki/Gymnasium_(Germany)</vt:lpwstr>
      </vt:variant>
      <vt:variant>
        <vt:lpwstr/>
      </vt:variant>
      <vt:variant>
        <vt:i4>8060970</vt:i4>
      </vt:variant>
      <vt:variant>
        <vt:i4>966</vt:i4>
      </vt:variant>
      <vt:variant>
        <vt:i4>0</vt:i4>
      </vt:variant>
      <vt:variant>
        <vt:i4>5</vt:i4>
      </vt:variant>
      <vt:variant>
        <vt:lpwstr>http://en.wikipedia.org/wiki/Realschule</vt:lpwstr>
      </vt:variant>
      <vt:variant>
        <vt:lpwstr/>
      </vt:variant>
      <vt:variant>
        <vt:i4>327763</vt:i4>
      </vt:variant>
      <vt:variant>
        <vt:i4>963</vt:i4>
      </vt:variant>
      <vt:variant>
        <vt:i4>0</vt:i4>
      </vt:variant>
      <vt:variant>
        <vt:i4>5</vt:i4>
      </vt:variant>
      <vt:variant>
        <vt:lpwstr>http://en.wikipedia.org/wiki/Hauptschule</vt:lpwstr>
      </vt:variant>
      <vt:variant>
        <vt:lpwstr/>
      </vt:variant>
      <vt:variant>
        <vt:i4>1835100</vt:i4>
      </vt:variant>
      <vt:variant>
        <vt:i4>960</vt:i4>
      </vt:variant>
      <vt:variant>
        <vt:i4>0</vt:i4>
      </vt:variant>
      <vt:variant>
        <vt:i4>5</vt:i4>
      </vt:variant>
      <vt:variant>
        <vt:lpwstr>http://en.wikipedia.org/wiki/PISA</vt:lpwstr>
      </vt:variant>
      <vt:variant>
        <vt:lpwstr/>
      </vt:variant>
      <vt:variant>
        <vt:i4>1245264</vt:i4>
      </vt:variant>
      <vt:variant>
        <vt:i4>957</vt:i4>
      </vt:variant>
      <vt:variant>
        <vt:i4>0</vt:i4>
      </vt:variant>
      <vt:variant>
        <vt:i4>5</vt:i4>
      </vt:variant>
      <vt:variant>
        <vt:lpwstr>http://en.wikipedia.org/wiki/OECD</vt:lpwstr>
      </vt:variant>
      <vt:variant>
        <vt:lpwstr/>
      </vt:variant>
      <vt:variant>
        <vt:i4>8257570</vt:i4>
      </vt:variant>
      <vt:variant>
        <vt:i4>954</vt:i4>
      </vt:variant>
      <vt:variant>
        <vt:i4>0</vt:i4>
      </vt:variant>
      <vt:variant>
        <vt:i4>5</vt:i4>
      </vt:variant>
      <vt:variant>
        <vt:lpwstr>http://en.wikipedia.org/wiki/Programme_for_International_Student_Assessment</vt:lpwstr>
      </vt:variant>
      <vt:variant>
        <vt:lpwstr/>
      </vt:variant>
      <vt:variant>
        <vt:i4>7798822</vt:i4>
      </vt:variant>
      <vt:variant>
        <vt:i4>951</vt:i4>
      </vt:variant>
      <vt:variant>
        <vt:i4>0</vt:i4>
      </vt:variant>
      <vt:variant>
        <vt:i4>5</vt:i4>
      </vt:variant>
      <vt:variant>
        <vt:lpwstr>http://en.wikipedia.org/wiki/Dysgenics</vt:lpwstr>
      </vt:variant>
      <vt:variant>
        <vt:lpwstr/>
      </vt:variant>
      <vt:variant>
        <vt:i4>655482</vt:i4>
      </vt:variant>
      <vt:variant>
        <vt:i4>948</vt:i4>
      </vt:variant>
      <vt:variant>
        <vt:i4>0</vt:i4>
      </vt:variant>
      <vt:variant>
        <vt:i4>5</vt:i4>
      </vt:variant>
      <vt:variant>
        <vt:lpwstr>http://en.wikipedia.org/wiki/Natural_sciences</vt:lpwstr>
      </vt:variant>
      <vt:variant>
        <vt:lpwstr/>
      </vt:variant>
      <vt:variant>
        <vt:i4>1572934</vt:i4>
      </vt:variant>
      <vt:variant>
        <vt:i4>945</vt:i4>
      </vt:variant>
      <vt:variant>
        <vt:i4>0</vt:i4>
      </vt:variant>
      <vt:variant>
        <vt:i4>5</vt:i4>
      </vt:variant>
      <vt:variant>
        <vt:lpwstr>http://en.wikipedia.org/wiki/Mathematics</vt:lpwstr>
      </vt:variant>
      <vt:variant>
        <vt:lpwstr/>
      </vt:variant>
      <vt:variant>
        <vt:i4>8257570</vt:i4>
      </vt:variant>
      <vt:variant>
        <vt:i4>942</vt:i4>
      </vt:variant>
      <vt:variant>
        <vt:i4>0</vt:i4>
      </vt:variant>
      <vt:variant>
        <vt:i4>5</vt:i4>
      </vt:variant>
      <vt:variant>
        <vt:lpwstr>http://en.wikipedia.org/wiki/Programme_for_International_Student_Assessment</vt:lpwstr>
      </vt:variant>
      <vt:variant>
        <vt:lpwstr/>
      </vt:variant>
      <vt:variant>
        <vt:i4>5636189</vt:i4>
      </vt:variant>
      <vt:variant>
        <vt:i4>939</vt:i4>
      </vt:variant>
      <vt:variant>
        <vt:i4>0</vt:i4>
      </vt:variant>
      <vt:variant>
        <vt:i4>5</vt:i4>
      </vt:variant>
      <vt:variant>
        <vt:lpwstr>http://en.wikipedia.org/wiki/The_Left_(Germany)</vt:lpwstr>
      </vt:variant>
      <vt:variant>
        <vt:lpwstr/>
      </vt:variant>
      <vt:variant>
        <vt:i4>5636189</vt:i4>
      </vt:variant>
      <vt:variant>
        <vt:i4>936</vt:i4>
      </vt:variant>
      <vt:variant>
        <vt:i4>0</vt:i4>
      </vt:variant>
      <vt:variant>
        <vt:i4>5</vt:i4>
      </vt:variant>
      <vt:variant>
        <vt:lpwstr>http://en.wikipedia.org/wiki/The_Left_(Germany)</vt:lpwstr>
      </vt:variant>
      <vt:variant>
        <vt:lpwstr/>
      </vt:variant>
      <vt:variant>
        <vt:i4>5767227</vt:i4>
      </vt:variant>
      <vt:variant>
        <vt:i4>933</vt:i4>
      </vt:variant>
      <vt:variant>
        <vt:i4>0</vt:i4>
      </vt:variant>
      <vt:variant>
        <vt:i4>5</vt:i4>
      </vt:variant>
      <vt:variant>
        <vt:lpwstr>http://en.wikipedia.org/wiki/Berlin_Senate</vt:lpwstr>
      </vt:variant>
      <vt:variant>
        <vt:lpwstr/>
      </vt:variant>
      <vt:variant>
        <vt:i4>7536668</vt:i4>
      </vt:variant>
      <vt:variant>
        <vt:i4>930</vt:i4>
      </vt:variant>
      <vt:variant>
        <vt:i4>0</vt:i4>
      </vt:variant>
      <vt:variant>
        <vt:i4>5</vt:i4>
      </vt:variant>
      <vt:variant>
        <vt:lpwstr>http://en.wikipedia.org/wiki/Laborschule_Bielefeld</vt:lpwstr>
      </vt:variant>
      <vt:variant>
        <vt:lpwstr/>
      </vt:variant>
      <vt:variant>
        <vt:i4>7471143</vt:i4>
      </vt:variant>
      <vt:variant>
        <vt:i4>927</vt:i4>
      </vt:variant>
      <vt:variant>
        <vt:i4>0</vt:i4>
      </vt:variant>
      <vt:variant>
        <vt:i4>5</vt:i4>
      </vt:variant>
      <vt:variant>
        <vt:lpwstr>http://en.wikipedia.org/wiki/Neuk%C3%B6lln</vt:lpwstr>
      </vt:variant>
      <vt:variant>
        <vt:lpwstr/>
      </vt:variant>
      <vt:variant>
        <vt:i4>8192000</vt:i4>
      </vt:variant>
      <vt:variant>
        <vt:i4>924</vt:i4>
      </vt:variant>
      <vt:variant>
        <vt:i4>0</vt:i4>
      </vt:variant>
      <vt:variant>
        <vt:i4>5</vt:i4>
      </vt:variant>
      <vt:variant>
        <vt:lpwstr>http://en.wikipedia.org/wiki/Affirmative_action</vt:lpwstr>
      </vt:variant>
      <vt:variant>
        <vt:lpwstr/>
      </vt:variant>
      <vt:variant>
        <vt:i4>5636189</vt:i4>
      </vt:variant>
      <vt:variant>
        <vt:i4>921</vt:i4>
      </vt:variant>
      <vt:variant>
        <vt:i4>0</vt:i4>
      </vt:variant>
      <vt:variant>
        <vt:i4>5</vt:i4>
      </vt:variant>
      <vt:variant>
        <vt:lpwstr>http://en.wikipedia.org/wiki/The_Left_(Germany)</vt:lpwstr>
      </vt:variant>
      <vt:variant>
        <vt:lpwstr/>
      </vt:variant>
      <vt:variant>
        <vt:i4>1507446</vt:i4>
      </vt:variant>
      <vt:variant>
        <vt:i4>918</vt:i4>
      </vt:variant>
      <vt:variant>
        <vt:i4>0</vt:i4>
      </vt:variant>
      <vt:variant>
        <vt:i4>5</vt:i4>
      </vt:variant>
      <vt:variant>
        <vt:lpwstr>http://en.wikipedia.org/wiki/Gymnasium_(Germany)</vt:lpwstr>
      </vt:variant>
      <vt:variant>
        <vt:lpwstr/>
      </vt:variant>
      <vt:variant>
        <vt:i4>917602</vt:i4>
      </vt:variant>
      <vt:variant>
        <vt:i4>915</vt:i4>
      </vt:variant>
      <vt:variant>
        <vt:i4>0</vt:i4>
      </vt:variant>
      <vt:variant>
        <vt:i4>5</vt:i4>
      </vt:variant>
      <vt:variant>
        <vt:lpwstr>http://en.wikipedia.org/wiki/Progress_in_International_Reading_Literacy_Study</vt:lpwstr>
      </vt:variant>
      <vt:variant>
        <vt:lpwstr/>
      </vt:variant>
      <vt:variant>
        <vt:i4>4718657</vt:i4>
      </vt:variant>
      <vt:variant>
        <vt:i4>912</vt:i4>
      </vt:variant>
      <vt:variant>
        <vt:i4>0</vt:i4>
      </vt:variant>
      <vt:variant>
        <vt:i4>5</vt:i4>
      </vt:variant>
      <vt:variant>
        <vt:lpwstr>http://en.wikipedia.org/wiki/D%C3%BCsseldorf</vt:lpwstr>
      </vt:variant>
      <vt:variant>
        <vt:lpwstr/>
      </vt:variant>
      <vt:variant>
        <vt:i4>2293868</vt:i4>
      </vt:variant>
      <vt:variant>
        <vt:i4>906</vt:i4>
      </vt:variant>
      <vt:variant>
        <vt:i4>0</vt:i4>
      </vt:variant>
      <vt:variant>
        <vt:i4>5</vt:i4>
      </vt:variant>
      <vt:variant>
        <vt:lpwstr>http://en.wikipedia.org/wiki/File:Waldkindergarten.jpg</vt:lpwstr>
      </vt:variant>
      <vt:variant>
        <vt:lpwstr/>
      </vt:variant>
      <vt:variant>
        <vt:i4>2293868</vt:i4>
      </vt:variant>
      <vt:variant>
        <vt:i4>900</vt:i4>
      </vt:variant>
      <vt:variant>
        <vt:i4>0</vt:i4>
      </vt:variant>
      <vt:variant>
        <vt:i4>5</vt:i4>
      </vt:variant>
      <vt:variant>
        <vt:lpwstr>http://en.wikipedia.org/wiki/File:Waldkindergarten.jpg</vt:lpwstr>
      </vt:variant>
      <vt:variant>
        <vt:lpwstr/>
      </vt:variant>
      <vt:variant>
        <vt:i4>6422563</vt:i4>
      </vt:variant>
      <vt:variant>
        <vt:i4>897</vt:i4>
      </vt:variant>
      <vt:variant>
        <vt:i4>0</vt:i4>
      </vt:variant>
      <vt:variant>
        <vt:i4>5</vt:i4>
      </vt:variant>
      <vt:variant>
        <vt:lpwstr>http://en.wikipedia.org/wiki/Abitur</vt:lpwstr>
      </vt:variant>
      <vt:variant>
        <vt:lpwstr/>
      </vt:variant>
      <vt:variant>
        <vt:i4>4456499</vt:i4>
      </vt:variant>
      <vt:variant>
        <vt:i4>894</vt:i4>
      </vt:variant>
      <vt:variant>
        <vt:i4>0</vt:i4>
      </vt:variant>
      <vt:variant>
        <vt:i4>5</vt:i4>
      </vt:variant>
      <vt:variant>
        <vt:lpwstr>http://en.wikipedia.org/wiki/Mittlere_Reife</vt:lpwstr>
      </vt:variant>
      <vt:variant>
        <vt:lpwstr/>
      </vt:variant>
      <vt:variant>
        <vt:i4>1835085</vt:i4>
      </vt:variant>
      <vt:variant>
        <vt:i4>891</vt:i4>
      </vt:variant>
      <vt:variant>
        <vt:i4>0</vt:i4>
      </vt:variant>
      <vt:variant>
        <vt:i4>5</vt:i4>
      </vt:variant>
      <vt:variant>
        <vt:lpwstr>http://en.wikipedia.org/wiki/Hauptschulabschluss</vt:lpwstr>
      </vt:variant>
      <vt:variant>
        <vt:lpwstr/>
      </vt:variant>
      <vt:variant>
        <vt:i4>6422563</vt:i4>
      </vt:variant>
      <vt:variant>
        <vt:i4>888</vt:i4>
      </vt:variant>
      <vt:variant>
        <vt:i4>0</vt:i4>
      </vt:variant>
      <vt:variant>
        <vt:i4>5</vt:i4>
      </vt:variant>
      <vt:variant>
        <vt:lpwstr>http://en.wikipedia.org/wiki/Abitur</vt:lpwstr>
      </vt:variant>
      <vt:variant>
        <vt:lpwstr/>
      </vt:variant>
      <vt:variant>
        <vt:i4>4456499</vt:i4>
      </vt:variant>
      <vt:variant>
        <vt:i4>885</vt:i4>
      </vt:variant>
      <vt:variant>
        <vt:i4>0</vt:i4>
      </vt:variant>
      <vt:variant>
        <vt:i4>5</vt:i4>
      </vt:variant>
      <vt:variant>
        <vt:lpwstr>http://en.wikipedia.org/wiki/Mittlere_Reife</vt:lpwstr>
      </vt:variant>
      <vt:variant>
        <vt:lpwstr/>
      </vt:variant>
      <vt:variant>
        <vt:i4>1835085</vt:i4>
      </vt:variant>
      <vt:variant>
        <vt:i4>882</vt:i4>
      </vt:variant>
      <vt:variant>
        <vt:i4>0</vt:i4>
      </vt:variant>
      <vt:variant>
        <vt:i4>5</vt:i4>
      </vt:variant>
      <vt:variant>
        <vt:lpwstr>http://en.wikipedia.org/wiki/Hauptschulabschluss</vt:lpwstr>
      </vt:variant>
      <vt:variant>
        <vt:lpwstr/>
      </vt:variant>
      <vt:variant>
        <vt:i4>3407992</vt:i4>
      </vt:variant>
      <vt:variant>
        <vt:i4>879</vt:i4>
      </vt:variant>
      <vt:variant>
        <vt:i4>0</vt:i4>
      </vt:variant>
      <vt:variant>
        <vt:i4>5</vt:i4>
      </vt:variant>
      <vt:variant>
        <vt:lpwstr>http://en.wikipedia.org/wiki/Correlation_does_not_imply_causation</vt:lpwstr>
      </vt:variant>
      <vt:variant>
        <vt:lpwstr/>
      </vt:variant>
      <vt:variant>
        <vt:i4>3014726</vt:i4>
      </vt:variant>
      <vt:variant>
        <vt:i4>876</vt:i4>
      </vt:variant>
      <vt:variant>
        <vt:i4>0</vt:i4>
      </vt:variant>
      <vt:variant>
        <vt:i4>5</vt:i4>
      </vt:variant>
      <vt:variant>
        <vt:lpwstr>http://en.wikipedia.org/wiki/Regression_analysis</vt:lpwstr>
      </vt:variant>
      <vt:variant>
        <vt:lpwstr/>
      </vt:variant>
      <vt:variant>
        <vt:i4>4456499</vt:i4>
      </vt:variant>
      <vt:variant>
        <vt:i4>873</vt:i4>
      </vt:variant>
      <vt:variant>
        <vt:i4>0</vt:i4>
      </vt:variant>
      <vt:variant>
        <vt:i4>5</vt:i4>
      </vt:variant>
      <vt:variant>
        <vt:lpwstr>http://en.wikipedia.org/wiki/Mittlere_Reife</vt:lpwstr>
      </vt:variant>
      <vt:variant>
        <vt:lpwstr/>
      </vt:variant>
      <vt:variant>
        <vt:i4>6422563</vt:i4>
      </vt:variant>
      <vt:variant>
        <vt:i4>870</vt:i4>
      </vt:variant>
      <vt:variant>
        <vt:i4>0</vt:i4>
      </vt:variant>
      <vt:variant>
        <vt:i4>5</vt:i4>
      </vt:variant>
      <vt:variant>
        <vt:lpwstr>http://en.wikipedia.org/wiki/Abitur</vt:lpwstr>
      </vt:variant>
      <vt:variant>
        <vt:lpwstr/>
      </vt:variant>
      <vt:variant>
        <vt:i4>1048670</vt:i4>
      </vt:variant>
      <vt:variant>
        <vt:i4>867</vt:i4>
      </vt:variant>
      <vt:variant>
        <vt:i4>0</vt:i4>
      </vt:variant>
      <vt:variant>
        <vt:i4>5</vt:i4>
      </vt:variant>
      <vt:variant>
        <vt:lpwstr>http://en.wikipedia.org/wiki/Schule_Schloss_Salem</vt:lpwstr>
      </vt:variant>
      <vt:variant>
        <vt:lpwstr/>
      </vt:variant>
      <vt:variant>
        <vt:i4>589903</vt:i4>
      </vt:variant>
      <vt:variant>
        <vt:i4>861</vt:i4>
      </vt:variant>
      <vt:variant>
        <vt:i4>0</vt:i4>
      </vt:variant>
      <vt:variant>
        <vt:i4>5</vt:i4>
      </vt:variant>
      <vt:variant>
        <vt:lpwstr>http://en.wikipedia.org/wiki/File:Salem_Schloss_Suedseite.jpg</vt:lpwstr>
      </vt:variant>
      <vt:variant>
        <vt:lpwstr/>
      </vt:variant>
      <vt:variant>
        <vt:i4>589903</vt:i4>
      </vt:variant>
      <vt:variant>
        <vt:i4>855</vt:i4>
      </vt:variant>
      <vt:variant>
        <vt:i4>0</vt:i4>
      </vt:variant>
      <vt:variant>
        <vt:i4>5</vt:i4>
      </vt:variant>
      <vt:variant>
        <vt:lpwstr>http://en.wikipedia.org/wiki/File:Salem_Schloss_Suedseite.jpg</vt:lpwstr>
      </vt:variant>
      <vt:variant>
        <vt:lpwstr/>
      </vt:variant>
      <vt:variant>
        <vt:i4>7471143</vt:i4>
      </vt:variant>
      <vt:variant>
        <vt:i4>852</vt:i4>
      </vt:variant>
      <vt:variant>
        <vt:i4>0</vt:i4>
      </vt:variant>
      <vt:variant>
        <vt:i4>5</vt:i4>
      </vt:variant>
      <vt:variant>
        <vt:lpwstr>http://en.wikipedia.org/wiki/Neuk%C3%B6lln</vt:lpwstr>
      </vt:variant>
      <vt:variant>
        <vt:lpwstr/>
      </vt:variant>
      <vt:variant>
        <vt:i4>1769512</vt:i4>
      </vt:variant>
      <vt:variant>
        <vt:i4>849</vt:i4>
      </vt:variant>
      <vt:variant>
        <vt:i4>0</vt:i4>
      </vt:variant>
      <vt:variant>
        <vt:i4>5</vt:i4>
      </vt:variant>
      <vt:variant>
        <vt:lpwstr>http://en.wikipedia.org/wiki/R%C3%BCtli_School</vt:lpwstr>
      </vt:variant>
      <vt:variant>
        <vt:lpwstr/>
      </vt:variant>
      <vt:variant>
        <vt:i4>1048577</vt:i4>
      </vt:variant>
      <vt:variant>
        <vt:i4>843</vt:i4>
      </vt:variant>
      <vt:variant>
        <vt:i4>0</vt:i4>
      </vt:variant>
      <vt:variant>
        <vt:i4>5</vt:i4>
      </vt:variant>
      <vt:variant>
        <vt:lpwstr>http://en.wikipedia.org/wiki/File:Ruetli2_Schule_Neukoelln.JPG</vt:lpwstr>
      </vt:variant>
      <vt:variant>
        <vt:lpwstr/>
      </vt:variant>
      <vt:variant>
        <vt:i4>1048577</vt:i4>
      </vt:variant>
      <vt:variant>
        <vt:i4>837</vt:i4>
      </vt:variant>
      <vt:variant>
        <vt:i4>0</vt:i4>
      </vt:variant>
      <vt:variant>
        <vt:i4>5</vt:i4>
      </vt:variant>
      <vt:variant>
        <vt:lpwstr>http://en.wikipedia.org/wiki/File:Ruetli2_Schule_Neukoelln.JPG</vt:lpwstr>
      </vt:variant>
      <vt:variant>
        <vt:lpwstr/>
      </vt:variant>
      <vt:variant>
        <vt:i4>5767174</vt:i4>
      </vt:variant>
      <vt:variant>
        <vt:i4>834</vt:i4>
      </vt:variant>
      <vt:variant>
        <vt:i4>0</vt:i4>
      </vt:variant>
      <vt:variant>
        <vt:i4>5</vt:i4>
      </vt:variant>
      <vt:variant>
        <vt:lpwstr>http://en.wikipedia.org/wiki/Academic_achievement_among_different_groups_in_Germany</vt:lpwstr>
      </vt:variant>
      <vt:variant>
        <vt:lpwstr/>
      </vt:variant>
      <vt:variant>
        <vt:i4>6815749</vt:i4>
      </vt:variant>
      <vt:variant>
        <vt:i4>831</vt:i4>
      </vt:variant>
      <vt:variant>
        <vt:i4>0</vt:i4>
      </vt:variant>
      <vt:variant>
        <vt:i4>5</vt:i4>
      </vt:variant>
      <vt:variant>
        <vt:lpwstr>http://en.wikipedia.org/wiki/Gymnasium_(Germany)</vt:lpwstr>
      </vt:variant>
      <vt:variant>
        <vt:lpwstr>.22Great_Equalizer.22_or_.22Breeding_Ground_of_Privilege.22.3F</vt:lpwstr>
      </vt:variant>
      <vt:variant>
        <vt:i4>4325390</vt:i4>
      </vt:variant>
      <vt:variant>
        <vt:i4>828</vt:i4>
      </vt:variant>
      <vt:variant>
        <vt:i4>0</vt:i4>
      </vt:variant>
      <vt:variant>
        <vt:i4>5</vt:i4>
      </vt:variant>
      <vt:variant>
        <vt:lpwstr>http://en.wikipedia.org/wiki/Poverty_in_Germany</vt:lpwstr>
      </vt:variant>
      <vt:variant>
        <vt:lpwstr/>
      </vt:variant>
      <vt:variant>
        <vt:i4>6684717</vt:i4>
      </vt:variant>
      <vt:variant>
        <vt:i4>825</vt:i4>
      </vt:variant>
      <vt:variant>
        <vt:i4>0</vt:i4>
      </vt:variant>
      <vt:variant>
        <vt:i4>5</vt:i4>
      </vt:variant>
      <vt:variant>
        <vt:lpwstr>http://en.wikipedia.org/wiki/Fachhochschule</vt:lpwstr>
      </vt:variant>
      <vt:variant>
        <vt:lpwstr/>
      </vt:variant>
      <vt:variant>
        <vt:i4>6422563</vt:i4>
      </vt:variant>
      <vt:variant>
        <vt:i4>822</vt:i4>
      </vt:variant>
      <vt:variant>
        <vt:i4>0</vt:i4>
      </vt:variant>
      <vt:variant>
        <vt:i4>5</vt:i4>
      </vt:variant>
      <vt:variant>
        <vt:lpwstr>http://en.wikipedia.org/wiki/Abitur</vt:lpwstr>
      </vt:variant>
      <vt:variant>
        <vt:lpwstr/>
      </vt:variant>
      <vt:variant>
        <vt:i4>6619173</vt:i4>
      </vt:variant>
      <vt:variant>
        <vt:i4>819</vt:i4>
      </vt:variant>
      <vt:variant>
        <vt:i4>0</vt:i4>
      </vt:variant>
      <vt:variant>
        <vt:i4>5</vt:i4>
      </vt:variant>
      <vt:variant>
        <vt:lpwstr>http://en.wikipedia.org/wiki/Realschulabschluss</vt:lpwstr>
      </vt:variant>
      <vt:variant>
        <vt:lpwstr/>
      </vt:variant>
      <vt:variant>
        <vt:i4>1835085</vt:i4>
      </vt:variant>
      <vt:variant>
        <vt:i4>816</vt:i4>
      </vt:variant>
      <vt:variant>
        <vt:i4>0</vt:i4>
      </vt:variant>
      <vt:variant>
        <vt:i4>5</vt:i4>
      </vt:variant>
      <vt:variant>
        <vt:lpwstr>http://en.wikipedia.org/wiki/Hauptschulabschluss</vt:lpwstr>
      </vt:variant>
      <vt:variant>
        <vt:lpwstr/>
      </vt:variant>
      <vt:variant>
        <vt:i4>983147</vt:i4>
      </vt:variant>
      <vt:variant>
        <vt:i4>813</vt:i4>
      </vt:variant>
      <vt:variant>
        <vt:i4>0</vt:i4>
      </vt:variant>
      <vt:variant>
        <vt:i4>5</vt:i4>
      </vt:variant>
      <vt:variant>
        <vt:lpwstr>http://en.wikipedia.org/wiki/Eastern_Germany</vt:lpwstr>
      </vt:variant>
      <vt:variant>
        <vt:lpwstr/>
      </vt:variant>
      <vt:variant>
        <vt:i4>2490398</vt:i4>
      </vt:variant>
      <vt:variant>
        <vt:i4>810</vt:i4>
      </vt:variant>
      <vt:variant>
        <vt:i4>0</vt:i4>
      </vt:variant>
      <vt:variant>
        <vt:i4>5</vt:i4>
      </vt:variant>
      <vt:variant>
        <vt:lpwstr>http://en.wikipedia.org/wiki/Tracking_(education)</vt:lpwstr>
      </vt:variant>
      <vt:variant>
        <vt:lpwstr/>
      </vt:variant>
      <vt:variant>
        <vt:i4>1048688</vt:i4>
      </vt:variant>
      <vt:variant>
        <vt:i4>807</vt:i4>
      </vt:variant>
      <vt:variant>
        <vt:i4>0</vt:i4>
      </vt:variant>
      <vt:variant>
        <vt:i4>5</vt:i4>
      </vt:variant>
      <vt:variant>
        <vt:lpwstr>http://en.wikipedia.org/wiki/Bilingual_education</vt:lpwstr>
      </vt:variant>
      <vt:variant>
        <vt:lpwstr/>
      </vt:variant>
      <vt:variant>
        <vt:i4>8257570</vt:i4>
      </vt:variant>
      <vt:variant>
        <vt:i4>804</vt:i4>
      </vt:variant>
      <vt:variant>
        <vt:i4>0</vt:i4>
      </vt:variant>
      <vt:variant>
        <vt:i4>5</vt:i4>
      </vt:variant>
      <vt:variant>
        <vt:lpwstr>http://en.wikipedia.org/wiki/Programme_for_International_Student_Assessment</vt:lpwstr>
      </vt:variant>
      <vt:variant>
        <vt:lpwstr/>
      </vt:variant>
      <vt:variant>
        <vt:i4>393340</vt:i4>
      </vt:variant>
      <vt:variant>
        <vt:i4>798</vt:i4>
      </vt:variant>
      <vt:variant>
        <vt:i4>0</vt:i4>
      </vt:variant>
      <vt:variant>
        <vt:i4>5</vt:i4>
      </vt:variant>
      <vt:variant>
        <vt:lpwstr>http://en.wikipedia.org/wiki/File:Kopftuch_im_Schuldienst_Deutschland.png</vt:lpwstr>
      </vt:variant>
      <vt:variant>
        <vt:lpwstr/>
      </vt:variant>
      <vt:variant>
        <vt:i4>393340</vt:i4>
      </vt:variant>
      <vt:variant>
        <vt:i4>792</vt:i4>
      </vt:variant>
      <vt:variant>
        <vt:i4>0</vt:i4>
      </vt:variant>
      <vt:variant>
        <vt:i4>5</vt:i4>
      </vt:variant>
      <vt:variant>
        <vt:lpwstr>http://en.wikipedia.org/wiki/File:Kopftuch_im_Schuldienst_Deutschland.png</vt:lpwstr>
      </vt:variant>
      <vt:variant>
        <vt:lpwstr/>
      </vt:variant>
      <vt:variant>
        <vt:i4>327778</vt:i4>
      </vt:variant>
      <vt:variant>
        <vt:i4>789</vt:i4>
      </vt:variant>
      <vt:variant>
        <vt:i4>0</vt:i4>
      </vt:variant>
      <vt:variant>
        <vt:i4>5</vt:i4>
      </vt:variant>
      <vt:variant>
        <vt:lpwstr>http://en.wikipedia.org/wiki/QS_World_University_Rankings</vt:lpwstr>
      </vt:variant>
      <vt:variant>
        <vt:lpwstr/>
      </vt:variant>
      <vt:variant>
        <vt:i4>2687069</vt:i4>
      </vt:variant>
      <vt:variant>
        <vt:i4>786</vt:i4>
      </vt:variant>
      <vt:variant>
        <vt:i4>0</vt:i4>
      </vt:variant>
      <vt:variant>
        <vt:i4>5</vt:i4>
      </vt:variant>
      <vt:variant>
        <vt:lpwstr>http://en.wikipedia.org/wiki/University_rankings</vt:lpwstr>
      </vt:variant>
      <vt:variant>
        <vt:lpwstr/>
      </vt:variant>
      <vt:variant>
        <vt:i4>1441884</vt:i4>
      </vt:variant>
      <vt:variant>
        <vt:i4>783</vt:i4>
      </vt:variant>
      <vt:variant>
        <vt:i4>0</vt:i4>
      </vt:variant>
      <vt:variant>
        <vt:i4>5</vt:i4>
      </vt:variant>
      <vt:variant>
        <vt:lpwstr>http://en.wikipedia.org/wiki/Habilitation</vt:lpwstr>
      </vt:variant>
      <vt:variant>
        <vt:lpwstr/>
      </vt:variant>
      <vt:variant>
        <vt:i4>6357027</vt:i4>
      </vt:variant>
      <vt:variant>
        <vt:i4>780</vt:i4>
      </vt:variant>
      <vt:variant>
        <vt:i4>0</vt:i4>
      </vt:variant>
      <vt:variant>
        <vt:i4>5</vt:i4>
      </vt:variant>
      <vt:variant>
        <vt:lpwstr>http://en.wikipedia.org/wiki/Hesse</vt:lpwstr>
      </vt:variant>
      <vt:variant>
        <vt:lpwstr/>
      </vt:variant>
      <vt:variant>
        <vt:i4>7471165</vt:i4>
      </vt:variant>
      <vt:variant>
        <vt:i4>777</vt:i4>
      </vt:variant>
      <vt:variant>
        <vt:i4>0</vt:i4>
      </vt:variant>
      <vt:variant>
        <vt:i4>5</vt:i4>
      </vt:variant>
      <vt:variant>
        <vt:lpwstr>http://en.wikipedia.org/wiki/Frankfurt</vt:lpwstr>
      </vt:variant>
      <vt:variant>
        <vt:lpwstr/>
      </vt:variant>
      <vt:variant>
        <vt:i4>3997798</vt:i4>
      </vt:variant>
      <vt:variant>
        <vt:i4>774</vt:i4>
      </vt:variant>
      <vt:variant>
        <vt:i4>0</vt:i4>
      </vt:variant>
      <vt:variant>
        <vt:i4>5</vt:i4>
      </vt:variant>
      <vt:variant>
        <vt:lpwstr>http://en.wikipedia.org/wiki/German_Constitutional_Court</vt:lpwstr>
      </vt:variant>
      <vt:variant>
        <vt:lpwstr/>
      </vt:variant>
      <vt:variant>
        <vt:i4>6946872</vt:i4>
      </vt:variant>
      <vt:variant>
        <vt:i4>771</vt:i4>
      </vt:variant>
      <vt:variant>
        <vt:i4>0</vt:i4>
      </vt:variant>
      <vt:variant>
        <vt:i4>5</vt:i4>
      </vt:variant>
      <vt:variant>
        <vt:lpwstr>http://en.wikipedia.org/wiki/Internship</vt:lpwstr>
      </vt:variant>
      <vt:variant>
        <vt:lpwstr/>
      </vt:variant>
      <vt:variant>
        <vt:i4>6684717</vt:i4>
      </vt:variant>
      <vt:variant>
        <vt:i4>768</vt:i4>
      </vt:variant>
      <vt:variant>
        <vt:i4>0</vt:i4>
      </vt:variant>
      <vt:variant>
        <vt:i4>5</vt:i4>
      </vt:variant>
      <vt:variant>
        <vt:lpwstr>http://en.wikipedia.org/wiki/Fachhochschule</vt:lpwstr>
      </vt:variant>
      <vt:variant>
        <vt:lpwstr/>
      </vt:variant>
      <vt:variant>
        <vt:i4>1572934</vt:i4>
      </vt:variant>
      <vt:variant>
        <vt:i4>765</vt:i4>
      </vt:variant>
      <vt:variant>
        <vt:i4>0</vt:i4>
      </vt:variant>
      <vt:variant>
        <vt:i4>5</vt:i4>
      </vt:variant>
      <vt:variant>
        <vt:lpwstr>http://en.wikipedia.org/wiki/Staatsexamen</vt:lpwstr>
      </vt:variant>
      <vt:variant>
        <vt:lpwstr/>
      </vt:variant>
      <vt:variant>
        <vt:i4>2752603</vt:i4>
      </vt:variant>
      <vt:variant>
        <vt:i4>762</vt:i4>
      </vt:variant>
      <vt:variant>
        <vt:i4>0</vt:i4>
      </vt:variant>
      <vt:variant>
        <vt:i4>5</vt:i4>
      </vt:variant>
      <vt:variant>
        <vt:lpwstr>http://en.wikipedia.org/wiki/Magister_Artium</vt:lpwstr>
      </vt:variant>
      <vt:variant>
        <vt:lpwstr/>
      </vt:variant>
      <vt:variant>
        <vt:i4>196681</vt:i4>
      </vt:variant>
      <vt:variant>
        <vt:i4>759</vt:i4>
      </vt:variant>
      <vt:variant>
        <vt:i4>0</vt:i4>
      </vt:variant>
      <vt:variant>
        <vt:i4>5</vt:i4>
      </vt:variant>
      <vt:variant>
        <vt:lpwstr>http://en.wikipedia.org/wiki/Magister</vt:lpwstr>
      </vt:variant>
      <vt:variant>
        <vt:lpwstr/>
      </vt:variant>
      <vt:variant>
        <vt:i4>6553648</vt:i4>
      </vt:variant>
      <vt:variant>
        <vt:i4>756</vt:i4>
      </vt:variant>
      <vt:variant>
        <vt:i4>0</vt:i4>
      </vt:variant>
      <vt:variant>
        <vt:i4>5</vt:i4>
      </vt:variant>
      <vt:variant>
        <vt:lpwstr>http://en.wikipedia.org/wiki/Diplom</vt:lpwstr>
      </vt:variant>
      <vt:variant>
        <vt:lpwstr/>
      </vt:variant>
      <vt:variant>
        <vt:i4>7012384</vt:i4>
      </vt:variant>
      <vt:variant>
        <vt:i4>753</vt:i4>
      </vt:variant>
      <vt:variant>
        <vt:i4>0</vt:i4>
      </vt:variant>
      <vt:variant>
        <vt:i4>5</vt:i4>
      </vt:variant>
      <vt:variant>
        <vt:lpwstr>http://en.wikipedia.org/wiki/BAF%C3%B6G</vt:lpwstr>
      </vt:variant>
      <vt:variant>
        <vt:lpwstr/>
      </vt:variant>
      <vt:variant>
        <vt:i4>7995445</vt:i4>
      </vt:variant>
      <vt:variant>
        <vt:i4>750</vt:i4>
      </vt:variant>
      <vt:variant>
        <vt:i4>0</vt:i4>
      </vt:variant>
      <vt:variant>
        <vt:i4>5</vt:i4>
      </vt:variant>
      <vt:variant>
        <vt:lpwstr>http://en.wikipedia.org/wiki/EU</vt:lpwstr>
      </vt:variant>
      <vt:variant>
        <vt:lpwstr/>
      </vt:variant>
      <vt:variant>
        <vt:i4>1966182</vt:i4>
      </vt:variant>
      <vt:variant>
        <vt:i4>747</vt:i4>
      </vt:variant>
      <vt:variant>
        <vt:i4>0</vt:i4>
      </vt:variant>
      <vt:variant>
        <vt:i4>5</vt:i4>
      </vt:variant>
      <vt:variant>
        <vt:lpwstr>http://en.wikipedia.org/wiki/Bologna_process</vt:lpwstr>
      </vt:variant>
      <vt:variant>
        <vt:lpwstr/>
      </vt:variant>
      <vt:variant>
        <vt:i4>786503</vt:i4>
      </vt:variant>
      <vt:variant>
        <vt:i4>744</vt:i4>
      </vt:variant>
      <vt:variant>
        <vt:i4>0</vt:i4>
      </vt:variant>
      <vt:variant>
        <vt:i4>5</vt:i4>
      </vt:variant>
      <vt:variant>
        <vt:lpwstr>http://en.wikipedia.org/wiki/Zivildienst</vt:lpwstr>
      </vt:variant>
      <vt:variant>
        <vt:lpwstr/>
      </vt:variant>
      <vt:variant>
        <vt:i4>4128892</vt:i4>
      </vt:variant>
      <vt:variant>
        <vt:i4>741</vt:i4>
      </vt:variant>
      <vt:variant>
        <vt:i4>0</vt:i4>
      </vt:variant>
      <vt:variant>
        <vt:i4>5</vt:i4>
      </vt:variant>
      <vt:variant>
        <vt:lpwstr>http://en.wikipedia.org/wiki/Conscription_in_Germany</vt:lpwstr>
      </vt:variant>
      <vt:variant>
        <vt:lpwstr/>
      </vt:variant>
      <vt:variant>
        <vt:i4>852070</vt:i4>
      </vt:variant>
      <vt:variant>
        <vt:i4>738</vt:i4>
      </vt:variant>
      <vt:variant>
        <vt:i4>0</vt:i4>
      </vt:variant>
      <vt:variant>
        <vt:i4>5</vt:i4>
      </vt:variant>
      <vt:variant>
        <vt:lpwstr>http://en.wikipedia.org/wiki/Die_Zeit</vt:lpwstr>
      </vt:variant>
      <vt:variant>
        <vt:lpwstr/>
      </vt:variant>
      <vt:variant>
        <vt:i4>721012</vt:i4>
      </vt:variant>
      <vt:variant>
        <vt:i4>735</vt:i4>
      </vt:variant>
      <vt:variant>
        <vt:i4>0</vt:i4>
      </vt:variant>
      <vt:variant>
        <vt:i4>5</vt:i4>
      </vt:variant>
      <vt:variant>
        <vt:lpwstr>http://en.wikipedia.org/wiki/Inner_reunification</vt:lpwstr>
      </vt:variant>
      <vt:variant>
        <vt:lpwstr/>
      </vt:variant>
      <vt:variant>
        <vt:i4>6029416</vt:i4>
      </vt:variant>
      <vt:variant>
        <vt:i4>729</vt:i4>
      </vt:variant>
      <vt:variant>
        <vt:i4>0</vt:i4>
      </vt:variant>
      <vt:variant>
        <vt:i4>5</vt:i4>
      </vt:variant>
      <vt:variant>
        <vt:lpwstr>http://en.wikipedia.org/wiki/File:Eurokonstantia2009_035.JPG</vt:lpwstr>
      </vt:variant>
      <vt:variant>
        <vt:lpwstr/>
      </vt:variant>
      <vt:variant>
        <vt:i4>6029416</vt:i4>
      </vt:variant>
      <vt:variant>
        <vt:i4>723</vt:i4>
      </vt:variant>
      <vt:variant>
        <vt:i4>0</vt:i4>
      </vt:variant>
      <vt:variant>
        <vt:i4>5</vt:i4>
      </vt:variant>
      <vt:variant>
        <vt:lpwstr>http://en.wikipedia.org/wiki/File:Eurokonstantia2009_035.JPG</vt:lpwstr>
      </vt:variant>
      <vt:variant>
        <vt:lpwstr/>
      </vt:variant>
      <vt:variant>
        <vt:i4>7995396</vt:i4>
      </vt:variant>
      <vt:variant>
        <vt:i4>720</vt:i4>
      </vt:variant>
      <vt:variant>
        <vt:i4>0</vt:i4>
      </vt:variant>
      <vt:variant>
        <vt:i4>5</vt:i4>
      </vt:variant>
      <vt:variant>
        <vt:lpwstr>http://en.wikipedia.org/wiki/Gerhard_Casper</vt:lpwstr>
      </vt:variant>
      <vt:variant>
        <vt:lpwstr/>
      </vt:variant>
      <vt:variant>
        <vt:i4>3932250</vt:i4>
      </vt:variant>
      <vt:variant>
        <vt:i4>717</vt:i4>
      </vt:variant>
      <vt:variant>
        <vt:i4>0</vt:i4>
      </vt:variant>
      <vt:variant>
        <vt:i4>5</vt:i4>
      </vt:variant>
      <vt:variant>
        <vt:lpwstr>http://en.wikipedia.org/wiki/Stanford_University</vt:lpwstr>
      </vt:variant>
      <vt:variant>
        <vt:lpwstr/>
      </vt:variant>
      <vt:variant>
        <vt:i4>6488068</vt:i4>
      </vt:variant>
      <vt:variant>
        <vt:i4>714</vt:i4>
      </vt:variant>
      <vt:variant>
        <vt:i4>0</vt:i4>
      </vt:variant>
      <vt:variant>
        <vt:i4>5</vt:i4>
      </vt:variant>
      <vt:variant>
        <vt:lpwstr>http://en.wikipedia.org/wiki/Humboldt_University_of_Berlin</vt:lpwstr>
      </vt:variant>
      <vt:variant>
        <vt:lpwstr/>
      </vt:variant>
      <vt:variant>
        <vt:i4>1704012</vt:i4>
      </vt:variant>
      <vt:variant>
        <vt:i4>711</vt:i4>
      </vt:variant>
      <vt:variant>
        <vt:i4>0</vt:i4>
      </vt:variant>
      <vt:variant>
        <vt:i4>5</vt:i4>
      </vt:variant>
      <vt:variant>
        <vt:lpwstr>http://en.wikipedia.org/wiki/Wilhelm_von_Humboldt</vt:lpwstr>
      </vt:variant>
      <vt:variant>
        <vt:lpwstr/>
      </vt:variant>
      <vt:variant>
        <vt:i4>6815860</vt:i4>
      </vt:variant>
      <vt:variant>
        <vt:i4>708</vt:i4>
      </vt:variant>
      <vt:variant>
        <vt:i4>0</vt:i4>
      </vt:variant>
      <vt:variant>
        <vt:i4>5</vt:i4>
      </vt:variant>
      <vt:variant>
        <vt:lpwstr>http://en.wikipedia.org/wiki/Schleswig-Holstein</vt:lpwstr>
      </vt:variant>
      <vt:variant>
        <vt:lpwstr/>
      </vt:variant>
      <vt:variant>
        <vt:i4>6684732</vt:i4>
      </vt:variant>
      <vt:variant>
        <vt:i4>705</vt:i4>
      </vt:variant>
      <vt:variant>
        <vt:i4>0</vt:i4>
      </vt:variant>
      <vt:variant>
        <vt:i4>5</vt:i4>
      </vt:variant>
      <vt:variant>
        <vt:lpwstr>http://en.wikipedia.org/wiki/Berlin</vt:lpwstr>
      </vt:variant>
      <vt:variant>
        <vt:lpwstr/>
      </vt:variant>
      <vt:variant>
        <vt:i4>4063322</vt:i4>
      </vt:variant>
      <vt:variant>
        <vt:i4>702</vt:i4>
      </vt:variant>
      <vt:variant>
        <vt:i4>0</vt:i4>
      </vt:variant>
      <vt:variant>
        <vt:i4>5</vt:i4>
      </vt:variant>
      <vt:variant>
        <vt:lpwstr>http://en.wikipedia.org/wiki/German_model</vt:lpwstr>
      </vt:variant>
      <vt:variant>
        <vt:lpwstr/>
      </vt:variant>
      <vt:variant>
        <vt:i4>6684733</vt:i4>
      </vt:variant>
      <vt:variant>
        <vt:i4>699</vt:i4>
      </vt:variant>
      <vt:variant>
        <vt:i4>0</vt:i4>
      </vt:variant>
      <vt:variant>
        <vt:i4>5</vt:i4>
      </vt:variant>
      <vt:variant>
        <vt:lpwstr>http://en.wikipedia.org/wiki/Apprenticeship</vt:lpwstr>
      </vt:variant>
      <vt:variant>
        <vt:lpwstr/>
      </vt:variant>
      <vt:variant>
        <vt:i4>6684735</vt:i4>
      </vt:variant>
      <vt:variant>
        <vt:i4>696</vt:i4>
      </vt:variant>
      <vt:variant>
        <vt:i4>0</vt:i4>
      </vt:variant>
      <vt:variant>
        <vt:i4>5</vt:i4>
      </vt:variant>
      <vt:variant>
        <vt:lpwstr>http://en.wikipedia.org/wiki/Dual_education_system</vt:lpwstr>
      </vt:variant>
      <vt:variant>
        <vt:lpwstr/>
      </vt:variant>
      <vt:variant>
        <vt:i4>1179735</vt:i4>
      </vt:variant>
      <vt:variant>
        <vt:i4>693</vt:i4>
      </vt:variant>
      <vt:variant>
        <vt:i4>0</vt:i4>
      </vt:variant>
      <vt:variant>
        <vt:i4>5</vt:i4>
      </vt:variant>
      <vt:variant>
        <vt:lpwstr>http://en.wikipedia.org/wiki/World_War_II</vt:lpwstr>
      </vt:variant>
      <vt:variant>
        <vt:lpwstr/>
      </vt:variant>
      <vt:variant>
        <vt:i4>7012384</vt:i4>
      </vt:variant>
      <vt:variant>
        <vt:i4>690</vt:i4>
      </vt:variant>
      <vt:variant>
        <vt:i4>0</vt:i4>
      </vt:variant>
      <vt:variant>
        <vt:i4>5</vt:i4>
      </vt:variant>
      <vt:variant>
        <vt:lpwstr>http://en.wikipedia.org/wiki/BAF%C3%B6G</vt:lpwstr>
      </vt:variant>
      <vt:variant>
        <vt:lpwstr/>
      </vt:variant>
      <vt:variant>
        <vt:i4>7209001</vt:i4>
      </vt:variant>
      <vt:variant>
        <vt:i4>687</vt:i4>
      </vt:variant>
      <vt:variant>
        <vt:i4>0</vt:i4>
      </vt:variant>
      <vt:variant>
        <vt:i4>5</vt:i4>
      </vt:variant>
      <vt:variant>
        <vt:lpwstr>http://en.wikipedia.org/w/index.php?title=Fachhochschulreife&amp;action=edit&amp;redlink=1</vt:lpwstr>
      </vt:variant>
      <vt:variant>
        <vt:lpwstr/>
      </vt:variant>
      <vt:variant>
        <vt:i4>6684717</vt:i4>
      </vt:variant>
      <vt:variant>
        <vt:i4>684</vt:i4>
      </vt:variant>
      <vt:variant>
        <vt:i4>0</vt:i4>
      </vt:variant>
      <vt:variant>
        <vt:i4>5</vt:i4>
      </vt:variant>
      <vt:variant>
        <vt:lpwstr>http://en.wikipedia.org/wiki/Fachhochschule</vt:lpwstr>
      </vt:variant>
      <vt:variant>
        <vt:lpwstr/>
      </vt:variant>
      <vt:variant>
        <vt:i4>3342350</vt:i4>
      </vt:variant>
      <vt:variant>
        <vt:i4>681</vt:i4>
      </vt:variant>
      <vt:variant>
        <vt:i4>0</vt:i4>
      </vt:variant>
      <vt:variant>
        <vt:i4>5</vt:i4>
      </vt:variant>
      <vt:variant>
        <vt:lpwstr>http://en.wikipedia.org/wiki/ACT_(test)</vt:lpwstr>
      </vt:variant>
      <vt:variant>
        <vt:lpwstr/>
      </vt:variant>
      <vt:variant>
        <vt:i4>1572948</vt:i4>
      </vt:variant>
      <vt:variant>
        <vt:i4>678</vt:i4>
      </vt:variant>
      <vt:variant>
        <vt:i4>0</vt:i4>
      </vt:variant>
      <vt:variant>
        <vt:i4>5</vt:i4>
      </vt:variant>
      <vt:variant>
        <vt:lpwstr>http://en.wikipedia.org/wiki/SAT</vt:lpwstr>
      </vt:variant>
      <vt:variant>
        <vt:lpwstr/>
      </vt:variant>
      <vt:variant>
        <vt:i4>6619173</vt:i4>
      </vt:variant>
      <vt:variant>
        <vt:i4>675</vt:i4>
      </vt:variant>
      <vt:variant>
        <vt:i4>0</vt:i4>
      </vt:variant>
      <vt:variant>
        <vt:i4>5</vt:i4>
      </vt:variant>
      <vt:variant>
        <vt:lpwstr>http://en.wikipedia.org/wiki/Realschulabschluss</vt:lpwstr>
      </vt:variant>
      <vt:variant>
        <vt:lpwstr/>
      </vt:variant>
      <vt:variant>
        <vt:i4>2883703</vt:i4>
      </vt:variant>
      <vt:variant>
        <vt:i4>672</vt:i4>
      </vt:variant>
      <vt:variant>
        <vt:i4>0</vt:i4>
      </vt:variant>
      <vt:variant>
        <vt:i4>5</vt:i4>
      </vt:variant>
      <vt:variant>
        <vt:lpwstr>http://en.wikipedia.org/wiki/University_of_Heidelberg</vt:lpwstr>
      </vt:variant>
      <vt:variant>
        <vt:lpwstr/>
      </vt:variant>
      <vt:variant>
        <vt:i4>5242992</vt:i4>
      </vt:variant>
      <vt:variant>
        <vt:i4>666</vt:i4>
      </vt:variant>
      <vt:variant>
        <vt:i4>0</vt:i4>
      </vt:variant>
      <vt:variant>
        <vt:i4>5</vt:i4>
      </vt:variant>
      <vt:variant>
        <vt:lpwstr>http://en.wikipedia.org/wiki/File:Uni-Heidelberg_Aula.jpg</vt:lpwstr>
      </vt:variant>
      <vt:variant>
        <vt:lpwstr/>
      </vt:variant>
      <vt:variant>
        <vt:i4>5242992</vt:i4>
      </vt:variant>
      <vt:variant>
        <vt:i4>660</vt:i4>
      </vt:variant>
      <vt:variant>
        <vt:i4>0</vt:i4>
      </vt:variant>
      <vt:variant>
        <vt:i4>5</vt:i4>
      </vt:variant>
      <vt:variant>
        <vt:lpwstr>http://en.wikipedia.org/wiki/File:Uni-Heidelberg_Aula.jpg</vt:lpwstr>
      </vt:variant>
      <vt:variant>
        <vt:lpwstr/>
      </vt:variant>
      <vt:variant>
        <vt:i4>6488068</vt:i4>
      </vt:variant>
      <vt:variant>
        <vt:i4>657</vt:i4>
      </vt:variant>
      <vt:variant>
        <vt:i4>0</vt:i4>
      </vt:variant>
      <vt:variant>
        <vt:i4>5</vt:i4>
      </vt:variant>
      <vt:variant>
        <vt:lpwstr>http://en.wikipedia.org/wiki/Humboldt_University_of_Berlin</vt:lpwstr>
      </vt:variant>
      <vt:variant>
        <vt:lpwstr/>
      </vt:variant>
      <vt:variant>
        <vt:i4>2949227</vt:i4>
      </vt:variant>
      <vt:variant>
        <vt:i4>651</vt:i4>
      </vt:variant>
      <vt:variant>
        <vt:i4>0</vt:i4>
      </vt:variant>
      <vt:variant>
        <vt:i4>5</vt:i4>
      </vt:variant>
      <vt:variant>
        <vt:lpwstr>http://en.wikipedia.org/wiki/File:080110_uni_berlin.jpg</vt:lpwstr>
      </vt:variant>
      <vt:variant>
        <vt:lpwstr/>
      </vt:variant>
      <vt:variant>
        <vt:i4>2949227</vt:i4>
      </vt:variant>
      <vt:variant>
        <vt:i4>645</vt:i4>
      </vt:variant>
      <vt:variant>
        <vt:i4>0</vt:i4>
      </vt:variant>
      <vt:variant>
        <vt:i4>5</vt:i4>
      </vt:variant>
      <vt:variant>
        <vt:lpwstr>http://en.wikipedia.org/wiki/File:080110_uni_berlin.jpg</vt:lpwstr>
      </vt:variant>
      <vt:variant>
        <vt:lpwstr/>
      </vt:variant>
      <vt:variant>
        <vt:i4>1966161</vt:i4>
      </vt:variant>
      <vt:variant>
        <vt:i4>642</vt:i4>
      </vt:variant>
      <vt:variant>
        <vt:i4>0</vt:i4>
      </vt:variant>
      <vt:variant>
        <vt:i4>5</vt:i4>
      </vt:variant>
      <vt:variant>
        <vt:lpwstr>http://en.wikipedia.org/wiki/List_of_universities_in_Germany</vt:lpwstr>
      </vt:variant>
      <vt:variant>
        <vt:lpwstr/>
      </vt:variant>
      <vt:variant>
        <vt:i4>6684735</vt:i4>
      </vt:variant>
      <vt:variant>
        <vt:i4>639</vt:i4>
      </vt:variant>
      <vt:variant>
        <vt:i4>0</vt:i4>
      </vt:variant>
      <vt:variant>
        <vt:i4>5</vt:i4>
      </vt:variant>
      <vt:variant>
        <vt:lpwstr>http://en.wikipedia.org/wiki/Dual_education_system</vt:lpwstr>
      </vt:variant>
      <vt:variant>
        <vt:lpwstr/>
      </vt:variant>
      <vt:variant>
        <vt:i4>6422563</vt:i4>
      </vt:variant>
      <vt:variant>
        <vt:i4>636</vt:i4>
      </vt:variant>
      <vt:variant>
        <vt:i4>0</vt:i4>
      </vt:variant>
      <vt:variant>
        <vt:i4>5</vt:i4>
      </vt:variant>
      <vt:variant>
        <vt:lpwstr>http://en.wikipedia.org/wiki/Abitur</vt:lpwstr>
      </vt:variant>
      <vt:variant>
        <vt:lpwstr/>
      </vt:variant>
      <vt:variant>
        <vt:i4>6619173</vt:i4>
      </vt:variant>
      <vt:variant>
        <vt:i4>633</vt:i4>
      </vt:variant>
      <vt:variant>
        <vt:i4>0</vt:i4>
      </vt:variant>
      <vt:variant>
        <vt:i4>5</vt:i4>
      </vt:variant>
      <vt:variant>
        <vt:lpwstr>http://en.wikipedia.org/wiki/Realschulabschluss</vt:lpwstr>
      </vt:variant>
      <vt:variant>
        <vt:lpwstr/>
      </vt:variant>
      <vt:variant>
        <vt:i4>1835085</vt:i4>
      </vt:variant>
      <vt:variant>
        <vt:i4>630</vt:i4>
      </vt:variant>
      <vt:variant>
        <vt:i4>0</vt:i4>
      </vt:variant>
      <vt:variant>
        <vt:i4>5</vt:i4>
      </vt:variant>
      <vt:variant>
        <vt:lpwstr>http://en.wikipedia.org/wiki/Hauptschulabschluss</vt:lpwstr>
      </vt:variant>
      <vt:variant>
        <vt:lpwstr/>
      </vt:variant>
      <vt:variant>
        <vt:i4>458863</vt:i4>
      </vt:variant>
      <vt:variant>
        <vt:i4>624</vt:i4>
      </vt:variant>
      <vt:variant>
        <vt:i4>0</vt:i4>
      </vt:variant>
      <vt:variant>
        <vt:i4>5</vt:i4>
      </vt:variant>
      <vt:variant>
        <vt:lpwstr>http://en.wikipedia.org/wiki/File:Fotothek_df_n-10_0000828.jpg</vt:lpwstr>
      </vt:variant>
      <vt:variant>
        <vt:lpwstr/>
      </vt:variant>
      <vt:variant>
        <vt:i4>458863</vt:i4>
      </vt:variant>
      <vt:variant>
        <vt:i4>618</vt:i4>
      </vt:variant>
      <vt:variant>
        <vt:i4>0</vt:i4>
      </vt:variant>
      <vt:variant>
        <vt:i4>5</vt:i4>
      </vt:variant>
      <vt:variant>
        <vt:lpwstr>http://en.wikipedia.org/wiki/File:Fotothek_df_n-10_0000828.jpg</vt:lpwstr>
      </vt:variant>
      <vt:variant>
        <vt:lpwstr/>
      </vt:variant>
      <vt:variant>
        <vt:i4>2883610</vt:i4>
      </vt:variant>
      <vt:variant>
        <vt:i4>612</vt:i4>
      </vt:variant>
      <vt:variant>
        <vt:i4>0</vt:i4>
      </vt:variant>
      <vt:variant>
        <vt:i4>5</vt:i4>
      </vt:variant>
      <vt:variant>
        <vt:lpwstr>http://en.wikipedia.org/wiki/File:Reetdach_P7040055.JPG</vt:lpwstr>
      </vt:variant>
      <vt:variant>
        <vt:lpwstr/>
      </vt:variant>
      <vt:variant>
        <vt:i4>2883610</vt:i4>
      </vt:variant>
      <vt:variant>
        <vt:i4>606</vt:i4>
      </vt:variant>
      <vt:variant>
        <vt:i4>0</vt:i4>
      </vt:variant>
      <vt:variant>
        <vt:i4>5</vt:i4>
      </vt:variant>
      <vt:variant>
        <vt:lpwstr>http://en.wikipedia.org/wiki/File:Reetdach_P7040055.JPG</vt:lpwstr>
      </vt:variant>
      <vt:variant>
        <vt:lpwstr/>
      </vt:variant>
      <vt:variant>
        <vt:i4>4063318</vt:i4>
      </vt:variant>
      <vt:variant>
        <vt:i4>603</vt:i4>
      </vt:variant>
      <vt:variant>
        <vt:i4>0</vt:i4>
      </vt:variant>
      <vt:variant>
        <vt:i4>5</vt:i4>
      </vt:variant>
      <vt:variant>
        <vt:lpwstr>http://en.wikipedia.org/wiki/Journeyman_years</vt:lpwstr>
      </vt:variant>
      <vt:variant>
        <vt:lpwstr/>
      </vt:variant>
      <vt:variant>
        <vt:i4>7536767</vt:i4>
      </vt:variant>
      <vt:variant>
        <vt:i4>597</vt:i4>
      </vt:variant>
      <vt:variant>
        <vt:i4>0</vt:i4>
      </vt:variant>
      <vt:variant>
        <vt:i4>5</vt:i4>
      </vt:variant>
      <vt:variant>
        <vt:lpwstr>http://en.wikipedia.org/wiki/File:Gesellen1.jpg</vt:lpwstr>
      </vt:variant>
      <vt:variant>
        <vt:lpwstr/>
      </vt:variant>
      <vt:variant>
        <vt:i4>7536767</vt:i4>
      </vt:variant>
      <vt:variant>
        <vt:i4>591</vt:i4>
      </vt:variant>
      <vt:variant>
        <vt:i4>0</vt:i4>
      </vt:variant>
      <vt:variant>
        <vt:i4>5</vt:i4>
      </vt:variant>
      <vt:variant>
        <vt:lpwstr>http://en.wikipedia.org/wiki/File:Gesellen1.jpg</vt:lpwstr>
      </vt:variant>
      <vt:variant>
        <vt:lpwstr/>
      </vt:variant>
      <vt:variant>
        <vt:i4>6160495</vt:i4>
      </vt:variant>
      <vt:variant>
        <vt:i4>585</vt:i4>
      </vt:variant>
      <vt:variant>
        <vt:i4>0</vt:i4>
      </vt:variant>
      <vt:variant>
        <vt:i4>5</vt:i4>
      </vt:variant>
      <vt:variant>
        <vt:lpwstr>http://en.wikipedia.org/wiki/File:Bundesarchiv_Bild_183-G0925-0036-001,_Chemiefaserwerk_Guben,_Meister_der_Zentralwerkstatt.jpg</vt:lpwstr>
      </vt:variant>
      <vt:variant>
        <vt:lpwstr/>
      </vt:variant>
      <vt:variant>
        <vt:i4>6160495</vt:i4>
      </vt:variant>
      <vt:variant>
        <vt:i4>582</vt:i4>
      </vt:variant>
      <vt:variant>
        <vt:i4>0</vt:i4>
      </vt:variant>
      <vt:variant>
        <vt:i4>5</vt:i4>
      </vt:variant>
      <vt:variant>
        <vt:lpwstr>http://en.wikipedia.org/wiki/File:Bundesarchiv_Bild_183-G0925-0036-001,_Chemiefaserwerk_Guben,_Meister_der_Zentralwerkstatt.jpg</vt:lpwstr>
      </vt:variant>
      <vt:variant>
        <vt:lpwstr/>
      </vt:variant>
      <vt:variant>
        <vt:i4>5636142</vt:i4>
      </vt:variant>
      <vt:variant>
        <vt:i4>576</vt:i4>
      </vt:variant>
      <vt:variant>
        <vt:i4>0</vt:i4>
      </vt:variant>
      <vt:variant>
        <vt:i4>5</vt:i4>
      </vt:variant>
      <vt:variant>
        <vt:lpwstr>http://en.wikipedia.org/wiki/File:Meisterbrief_Fleischer.JPG</vt:lpwstr>
      </vt:variant>
      <vt:variant>
        <vt:lpwstr/>
      </vt:variant>
      <vt:variant>
        <vt:i4>5636142</vt:i4>
      </vt:variant>
      <vt:variant>
        <vt:i4>570</vt:i4>
      </vt:variant>
      <vt:variant>
        <vt:i4>0</vt:i4>
      </vt:variant>
      <vt:variant>
        <vt:i4>5</vt:i4>
      </vt:variant>
      <vt:variant>
        <vt:lpwstr>http://en.wikipedia.org/wiki/File:Meisterbrief_Fleischer.JPG</vt:lpwstr>
      </vt:variant>
      <vt:variant>
        <vt:lpwstr/>
      </vt:variant>
      <vt:variant>
        <vt:i4>327763</vt:i4>
      </vt:variant>
      <vt:variant>
        <vt:i4>567</vt:i4>
      </vt:variant>
      <vt:variant>
        <vt:i4>0</vt:i4>
      </vt:variant>
      <vt:variant>
        <vt:i4>5</vt:i4>
      </vt:variant>
      <vt:variant>
        <vt:lpwstr>http://en.wikipedia.org/wiki/Hauptschule</vt:lpwstr>
      </vt:variant>
      <vt:variant>
        <vt:lpwstr/>
      </vt:variant>
      <vt:variant>
        <vt:i4>8060970</vt:i4>
      </vt:variant>
      <vt:variant>
        <vt:i4>564</vt:i4>
      </vt:variant>
      <vt:variant>
        <vt:i4>0</vt:i4>
      </vt:variant>
      <vt:variant>
        <vt:i4>5</vt:i4>
      </vt:variant>
      <vt:variant>
        <vt:lpwstr>http://en.wikipedia.org/wiki/Realschule</vt:lpwstr>
      </vt:variant>
      <vt:variant>
        <vt:lpwstr/>
      </vt:variant>
      <vt:variant>
        <vt:i4>2555973</vt:i4>
      </vt:variant>
      <vt:variant>
        <vt:i4>561</vt:i4>
      </vt:variant>
      <vt:variant>
        <vt:i4>0</vt:i4>
      </vt:variant>
      <vt:variant>
        <vt:i4>5</vt:i4>
      </vt:variant>
      <vt:variant>
        <vt:lpwstr>http://en.wikipedia.org/wiki/Cattell_Culture_Fair_III</vt:lpwstr>
      </vt:variant>
      <vt:variant>
        <vt:lpwstr/>
      </vt:variant>
      <vt:variant>
        <vt:i4>4653125</vt:i4>
      </vt:variant>
      <vt:variant>
        <vt:i4>555</vt:i4>
      </vt:variant>
      <vt:variant>
        <vt:i4>0</vt:i4>
      </vt:variant>
      <vt:variant>
        <vt:i4>5</vt:i4>
      </vt:variant>
      <vt:variant>
        <vt:lpwstr>http://en.wikipedia.org/wiki/File:St.Afra_Main_Building.jpg</vt:lpwstr>
      </vt:variant>
      <vt:variant>
        <vt:lpwstr/>
      </vt:variant>
      <vt:variant>
        <vt:i4>4653125</vt:i4>
      </vt:variant>
      <vt:variant>
        <vt:i4>549</vt:i4>
      </vt:variant>
      <vt:variant>
        <vt:i4>0</vt:i4>
      </vt:variant>
      <vt:variant>
        <vt:i4>5</vt:i4>
      </vt:variant>
      <vt:variant>
        <vt:lpwstr>http://en.wikipedia.org/wiki/File:St.Afra_Main_Building.jpg</vt:lpwstr>
      </vt:variant>
      <vt:variant>
        <vt:lpwstr/>
      </vt:variant>
      <vt:variant>
        <vt:i4>1114195</vt:i4>
      </vt:variant>
      <vt:variant>
        <vt:i4>546</vt:i4>
      </vt:variant>
      <vt:variant>
        <vt:i4>0</vt:i4>
      </vt:variant>
      <vt:variant>
        <vt:i4>5</vt:i4>
      </vt:variant>
      <vt:variant>
        <vt:lpwstr>http://en.wikipedia.org/wiki/Gesamtschule</vt:lpwstr>
      </vt:variant>
      <vt:variant>
        <vt:lpwstr/>
      </vt:variant>
      <vt:variant>
        <vt:i4>327763</vt:i4>
      </vt:variant>
      <vt:variant>
        <vt:i4>543</vt:i4>
      </vt:variant>
      <vt:variant>
        <vt:i4>0</vt:i4>
      </vt:variant>
      <vt:variant>
        <vt:i4>5</vt:i4>
      </vt:variant>
      <vt:variant>
        <vt:lpwstr>http://en.wikipedia.org/wiki/Hauptschule</vt:lpwstr>
      </vt:variant>
      <vt:variant>
        <vt:lpwstr/>
      </vt:variant>
      <vt:variant>
        <vt:i4>2490447</vt:i4>
      </vt:variant>
      <vt:variant>
        <vt:i4>537</vt:i4>
      </vt:variant>
      <vt:variant>
        <vt:i4>0</vt:i4>
      </vt:variant>
      <vt:variant>
        <vt:i4>5</vt:i4>
      </vt:variant>
      <vt:variant>
        <vt:lpwstr>http://en.wikipedia.org/wiki/File:K%C3%B6titz_Rathaus.JPG</vt:lpwstr>
      </vt:variant>
      <vt:variant>
        <vt:lpwstr/>
      </vt:variant>
      <vt:variant>
        <vt:i4>2490447</vt:i4>
      </vt:variant>
      <vt:variant>
        <vt:i4>531</vt:i4>
      </vt:variant>
      <vt:variant>
        <vt:i4>0</vt:i4>
      </vt:variant>
      <vt:variant>
        <vt:i4>5</vt:i4>
      </vt:variant>
      <vt:variant>
        <vt:lpwstr>http://en.wikipedia.org/wiki/File:K%C3%B6titz_Rathaus.JPG</vt:lpwstr>
      </vt:variant>
      <vt:variant>
        <vt:lpwstr/>
      </vt:variant>
      <vt:variant>
        <vt:i4>8257570</vt:i4>
      </vt:variant>
      <vt:variant>
        <vt:i4>528</vt:i4>
      </vt:variant>
      <vt:variant>
        <vt:i4>0</vt:i4>
      </vt:variant>
      <vt:variant>
        <vt:i4>5</vt:i4>
      </vt:variant>
      <vt:variant>
        <vt:lpwstr>http://en.wikipedia.org/wiki/Programme_for_International_Student_Assessment</vt:lpwstr>
      </vt:variant>
      <vt:variant>
        <vt:lpwstr/>
      </vt:variant>
      <vt:variant>
        <vt:i4>7798803</vt:i4>
      </vt:variant>
      <vt:variant>
        <vt:i4>525</vt:i4>
      </vt:variant>
      <vt:variant>
        <vt:i4>0</vt:i4>
      </vt:variant>
      <vt:variant>
        <vt:i4>5</vt:i4>
      </vt:variant>
      <vt:variant>
        <vt:lpwstr>http://en.wikipedia.org/wiki/Western_Europe</vt:lpwstr>
      </vt:variant>
      <vt:variant>
        <vt:lpwstr/>
      </vt:variant>
      <vt:variant>
        <vt:i4>1769536</vt:i4>
      </vt:variant>
      <vt:variant>
        <vt:i4>522</vt:i4>
      </vt:variant>
      <vt:variant>
        <vt:i4>0</vt:i4>
      </vt:variant>
      <vt:variant>
        <vt:i4>5</vt:i4>
      </vt:variant>
      <vt:variant>
        <vt:lpwstr>http://en.wikipedia.org/wiki/Gleichschaltung</vt:lpwstr>
      </vt:variant>
      <vt:variant>
        <vt:lpwstr/>
      </vt:variant>
      <vt:variant>
        <vt:i4>4259845</vt:i4>
      </vt:variant>
      <vt:variant>
        <vt:i4>519</vt:i4>
      </vt:variant>
      <vt:variant>
        <vt:i4>0</vt:i4>
      </vt:variant>
      <vt:variant>
        <vt:i4>5</vt:i4>
      </vt:variant>
      <vt:variant>
        <vt:lpwstr>http://en.wikipedia.org/wiki/State_of_emergency</vt:lpwstr>
      </vt:variant>
      <vt:variant>
        <vt:lpwstr/>
      </vt:variant>
      <vt:variant>
        <vt:i4>1376383</vt:i4>
      </vt:variant>
      <vt:variant>
        <vt:i4>516</vt:i4>
      </vt:variant>
      <vt:variant>
        <vt:i4>0</vt:i4>
      </vt:variant>
      <vt:variant>
        <vt:i4>5</vt:i4>
      </vt:variant>
      <vt:variant>
        <vt:lpwstr>http://en.wikipedia.org/wiki/Human_rights</vt:lpwstr>
      </vt:variant>
      <vt:variant>
        <vt:lpwstr/>
      </vt:variant>
      <vt:variant>
        <vt:i4>6619147</vt:i4>
      </vt:variant>
      <vt:variant>
        <vt:i4>513</vt:i4>
      </vt:variant>
      <vt:variant>
        <vt:i4>0</vt:i4>
      </vt:variant>
      <vt:variant>
        <vt:i4>5</vt:i4>
      </vt:variant>
      <vt:variant>
        <vt:lpwstr>http://en.wikipedia.org/wiki/Civil_and_political_rights</vt:lpwstr>
      </vt:variant>
      <vt:variant>
        <vt:lpwstr/>
      </vt:variant>
      <vt:variant>
        <vt:i4>7733251</vt:i4>
      </vt:variant>
      <vt:variant>
        <vt:i4>510</vt:i4>
      </vt:variant>
      <vt:variant>
        <vt:i4>0</vt:i4>
      </vt:variant>
      <vt:variant>
        <vt:i4>5</vt:i4>
      </vt:variant>
      <vt:variant>
        <vt:lpwstr>http://en.wikipedia.org/wiki/Basic_law</vt:lpwstr>
      </vt:variant>
      <vt:variant>
        <vt:lpwstr/>
      </vt:variant>
      <vt:variant>
        <vt:i4>589916</vt:i4>
      </vt:variant>
      <vt:variant>
        <vt:i4>507</vt:i4>
      </vt:variant>
      <vt:variant>
        <vt:i4>0</vt:i4>
      </vt:variant>
      <vt:variant>
        <vt:i4>5</vt:i4>
      </vt:variant>
      <vt:variant>
        <vt:lpwstr>http://en.wikipedia.org/wiki/Constitution</vt:lpwstr>
      </vt:variant>
      <vt:variant>
        <vt:lpwstr/>
      </vt:variant>
      <vt:variant>
        <vt:i4>5373996</vt:i4>
      </vt:variant>
      <vt:variant>
        <vt:i4>504</vt:i4>
      </vt:variant>
      <vt:variant>
        <vt:i4>0</vt:i4>
      </vt:variant>
      <vt:variant>
        <vt:i4>5</vt:i4>
      </vt:variant>
      <vt:variant>
        <vt:lpwstr>http://en.wikipedia.org/wiki/Basic_Law_for_the_Federal_Republic_of_Germany</vt:lpwstr>
      </vt:variant>
      <vt:variant>
        <vt:lpwstr/>
      </vt:variant>
      <vt:variant>
        <vt:i4>1179731</vt:i4>
      </vt:variant>
      <vt:variant>
        <vt:i4>501</vt:i4>
      </vt:variant>
      <vt:variant>
        <vt:i4>0</vt:i4>
      </vt:variant>
      <vt:variant>
        <vt:i4>5</vt:i4>
      </vt:variant>
      <vt:variant>
        <vt:lpwstr>http://en.wikipedia.org/wiki/Germany</vt:lpwstr>
      </vt:variant>
      <vt:variant>
        <vt:lpwstr/>
      </vt:variant>
      <vt:variant>
        <vt:i4>7929873</vt:i4>
      </vt:variant>
      <vt:variant>
        <vt:i4>498</vt:i4>
      </vt:variant>
      <vt:variant>
        <vt:i4>0</vt:i4>
      </vt:variant>
      <vt:variant>
        <vt:i4>5</vt:i4>
      </vt:variant>
      <vt:variant>
        <vt:lpwstr>http://en.wikipedia.org/wiki/Waldorf_School</vt:lpwstr>
      </vt:variant>
      <vt:variant>
        <vt:lpwstr/>
      </vt:variant>
      <vt:variant>
        <vt:i4>5963822</vt:i4>
      </vt:variant>
      <vt:variant>
        <vt:i4>495</vt:i4>
      </vt:variant>
      <vt:variant>
        <vt:i4>0</vt:i4>
      </vt:variant>
      <vt:variant>
        <vt:i4>5</vt:i4>
      </vt:variant>
      <vt:variant>
        <vt:lpwstr>http://en.wikipedia.org/wiki/Easter_Sunday</vt:lpwstr>
      </vt:variant>
      <vt:variant>
        <vt:lpwstr/>
      </vt:variant>
      <vt:variant>
        <vt:i4>3801178</vt:i4>
      </vt:variant>
      <vt:variant>
        <vt:i4>492</vt:i4>
      </vt:variant>
      <vt:variant>
        <vt:i4>0</vt:i4>
      </vt:variant>
      <vt:variant>
        <vt:i4>5</vt:i4>
      </vt:variant>
      <vt:variant>
        <vt:lpwstr>http://en.wikipedia.org/wiki/Corporal_punishment</vt:lpwstr>
      </vt:variant>
      <vt:variant>
        <vt:lpwstr/>
      </vt:variant>
      <vt:variant>
        <vt:i4>1245294</vt:i4>
      </vt:variant>
      <vt:variant>
        <vt:i4>489</vt:i4>
      </vt:variant>
      <vt:variant>
        <vt:i4>0</vt:i4>
      </vt:variant>
      <vt:variant>
        <vt:i4>5</vt:i4>
      </vt:variant>
      <vt:variant>
        <vt:lpwstr>http://en.wikipedia.org/wiki/Lower_Saxony</vt:lpwstr>
      </vt:variant>
      <vt:variant>
        <vt:lpwstr/>
      </vt:variant>
      <vt:variant>
        <vt:i4>6815860</vt:i4>
      </vt:variant>
      <vt:variant>
        <vt:i4>486</vt:i4>
      </vt:variant>
      <vt:variant>
        <vt:i4>0</vt:i4>
      </vt:variant>
      <vt:variant>
        <vt:i4>5</vt:i4>
      </vt:variant>
      <vt:variant>
        <vt:lpwstr>http://en.wikipedia.org/wiki/Schleswig-Holstein</vt:lpwstr>
      </vt:variant>
      <vt:variant>
        <vt:lpwstr/>
      </vt:variant>
      <vt:variant>
        <vt:i4>1572956</vt:i4>
      </vt:variant>
      <vt:variant>
        <vt:i4>483</vt:i4>
      </vt:variant>
      <vt:variant>
        <vt:i4>0</vt:i4>
      </vt:variant>
      <vt:variant>
        <vt:i4>5</vt:i4>
      </vt:variant>
      <vt:variant>
        <vt:lpwstr>http://en.wikipedia.org/wiki/Bavaria</vt:lpwstr>
      </vt:variant>
      <vt:variant>
        <vt:lpwstr/>
      </vt:variant>
      <vt:variant>
        <vt:i4>262236</vt:i4>
      </vt:variant>
      <vt:variant>
        <vt:i4>480</vt:i4>
      </vt:variant>
      <vt:variant>
        <vt:i4>0</vt:i4>
      </vt:variant>
      <vt:variant>
        <vt:i4>5</vt:i4>
      </vt:variant>
      <vt:variant>
        <vt:lpwstr>http://en.wikipedia.org/wiki/Brandenburg</vt:lpwstr>
      </vt:variant>
      <vt:variant>
        <vt:lpwstr/>
      </vt:variant>
      <vt:variant>
        <vt:i4>524356</vt:i4>
      </vt:variant>
      <vt:variant>
        <vt:i4>477</vt:i4>
      </vt:variant>
      <vt:variant>
        <vt:i4>0</vt:i4>
      </vt:variant>
      <vt:variant>
        <vt:i4>5</vt:i4>
      </vt:variant>
      <vt:variant>
        <vt:lpwstr>http://en.wikipedia.org/wiki/Hamburg</vt:lpwstr>
      </vt:variant>
      <vt:variant>
        <vt:lpwstr/>
      </vt:variant>
      <vt:variant>
        <vt:i4>6357027</vt:i4>
      </vt:variant>
      <vt:variant>
        <vt:i4>474</vt:i4>
      </vt:variant>
      <vt:variant>
        <vt:i4>0</vt:i4>
      </vt:variant>
      <vt:variant>
        <vt:i4>5</vt:i4>
      </vt:variant>
      <vt:variant>
        <vt:lpwstr>http://en.wikipedia.org/wiki/Hessen</vt:lpwstr>
      </vt:variant>
      <vt:variant>
        <vt:lpwstr/>
      </vt:variant>
      <vt:variant>
        <vt:i4>6684732</vt:i4>
      </vt:variant>
      <vt:variant>
        <vt:i4>471</vt:i4>
      </vt:variant>
      <vt:variant>
        <vt:i4>0</vt:i4>
      </vt:variant>
      <vt:variant>
        <vt:i4>5</vt:i4>
      </vt:variant>
      <vt:variant>
        <vt:lpwstr>http://en.wikipedia.org/wiki/Berlin</vt:lpwstr>
      </vt:variant>
      <vt:variant>
        <vt:lpwstr/>
      </vt:variant>
      <vt:variant>
        <vt:i4>1835104</vt:i4>
      </vt:variant>
      <vt:variant>
        <vt:i4>468</vt:i4>
      </vt:variant>
      <vt:variant>
        <vt:i4>0</vt:i4>
      </vt:variant>
      <vt:variant>
        <vt:i4>5</vt:i4>
      </vt:variant>
      <vt:variant>
        <vt:lpwstr>http://en.wikipedia.org/wiki/Foreign_language</vt:lpwstr>
      </vt:variant>
      <vt:variant>
        <vt:lpwstr/>
      </vt:variant>
      <vt:variant>
        <vt:i4>2097230</vt:i4>
      </vt:variant>
      <vt:variant>
        <vt:i4>465</vt:i4>
      </vt:variant>
      <vt:variant>
        <vt:i4>0</vt:i4>
      </vt:variant>
      <vt:variant>
        <vt:i4>5</vt:i4>
      </vt:variant>
      <vt:variant>
        <vt:lpwstr>http://en.wikipedia.org/wiki/Multiple_choice</vt:lpwstr>
      </vt:variant>
      <vt:variant>
        <vt:lpwstr/>
      </vt:variant>
      <vt:variant>
        <vt:i4>7340071</vt:i4>
      </vt:variant>
      <vt:variant>
        <vt:i4>462</vt:i4>
      </vt:variant>
      <vt:variant>
        <vt:i4>0</vt:i4>
      </vt:variant>
      <vt:variant>
        <vt:i4>5</vt:i4>
      </vt:variant>
      <vt:variant>
        <vt:lpwstr>http://en.wikipedia.org/wiki/Essay</vt:lpwstr>
      </vt:variant>
      <vt:variant>
        <vt:lpwstr/>
      </vt:variant>
      <vt:variant>
        <vt:i4>6946820</vt:i4>
      </vt:variant>
      <vt:variant>
        <vt:i4>459</vt:i4>
      </vt:variant>
      <vt:variant>
        <vt:i4>0</vt:i4>
      </vt:variant>
      <vt:variant>
        <vt:i4>5</vt:i4>
      </vt:variant>
      <vt:variant>
        <vt:lpwstr>http://en.wikipedia.org/wiki/Dress_code</vt:lpwstr>
      </vt:variant>
      <vt:variant>
        <vt:lpwstr/>
      </vt:variant>
      <vt:variant>
        <vt:i4>5111846</vt:i4>
      </vt:variant>
      <vt:variant>
        <vt:i4>456</vt:i4>
      </vt:variant>
      <vt:variant>
        <vt:i4>0</vt:i4>
      </vt:variant>
      <vt:variant>
        <vt:i4>5</vt:i4>
      </vt:variant>
      <vt:variant>
        <vt:lpwstr>http://en.wikipedia.org/wiki/School_uniform</vt:lpwstr>
      </vt:variant>
      <vt:variant>
        <vt:lpwstr/>
      </vt:variant>
      <vt:variant>
        <vt:i4>2031618</vt:i4>
      </vt:variant>
      <vt:variant>
        <vt:i4>450</vt:i4>
      </vt:variant>
      <vt:variant>
        <vt:i4>0</vt:i4>
      </vt:variant>
      <vt:variant>
        <vt:i4>5</vt:i4>
      </vt:variant>
      <vt:variant>
        <vt:lpwstr>http://en.wikipedia.org/wiki/File:MSM-sporthalle.jpg</vt:lpwstr>
      </vt:variant>
      <vt:variant>
        <vt:lpwstr/>
      </vt:variant>
      <vt:variant>
        <vt:i4>2031618</vt:i4>
      </vt:variant>
      <vt:variant>
        <vt:i4>444</vt:i4>
      </vt:variant>
      <vt:variant>
        <vt:i4>0</vt:i4>
      </vt:variant>
      <vt:variant>
        <vt:i4>5</vt:i4>
      </vt:variant>
      <vt:variant>
        <vt:lpwstr>http://en.wikipedia.org/wiki/File:MSM-sporthalle.jpg</vt:lpwstr>
      </vt:variant>
      <vt:variant>
        <vt:lpwstr/>
      </vt:variant>
      <vt:variant>
        <vt:i4>7667753</vt:i4>
      </vt:variant>
      <vt:variant>
        <vt:i4>441</vt:i4>
      </vt:variant>
      <vt:variant>
        <vt:i4>0</vt:i4>
      </vt:variant>
      <vt:variant>
        <vt:i4>5</vt:i4>
      </vt:variant>
      <vt:variant>
        <vt:lpwstr>http://en.wikipedia.org/wiki/Aloisiuskolleg</vt:lpwstr>
      </vt:variant>
      <vt:variant>
        <vt:lpwstr/>
      </vt:variant>
      <vt:variant>
        <vt:i4>5832717</vt:i4>
      </vt:variant>
      <vt:variant>
        <vt:i4>435</vt:i4>
      </vt:variant>
      <vt:variant>
        <vt:i4>0</vt:i4>
      </vt:variant>
      <vt:variant>
        <vt:i4>5</vt:i4>
      </vt:variant>
      <vt:variant>
        <vt:lpwstr>http://en.wikipedia.org/wiki/File:Aloisiuskolleg.jpg</vt:lpwstr>
      </vt:variant>
      <vt:variant>
        <vt:lpwstr/>
      </vt:variant>
      <vt:variant>
        <vt:i4>5832717</vt:i4>
      </vt:variant>
      <vt:variant>
        <vt:i4>429</vt:i4>
      </vt:variant>
      <vt:variant>
        <vt:i4>0</vt:i4>
      </vt:variant>
      <vt:variant>
        <vt:i4>5</vt:i4>
      </vt:variant>
      <vt:variant>
        <vt:lpwstr>http://en.wikipedia.org/wiki/File:Aloisiuskolleg.jpg</vt:lpwstr>
      </vt:variant>
      <vt:variant>
        <vt:lpwstr/>
      </vt:variant>
      <vt:variant>
        <vt:i4>5308538</vt:i4>
      </vt:variant>
      <vt:variant>
        <vt:i4>426</vt:i4>
      </vt:variant>
      <vt:variant>
        <vt:i4>0</vt:i4>
      </vt:variant>
      <vt:variant>
        <vt:i4>5</vt:i4>
      </vt:variant>
      <vt:variant>
        <vt:lpwstr>http://en.wikipedia.org/wiki/Feldkirch_(Hartheim)</vt:lpwstr>
      </vt:variant>
      <vt:variant>
        <vt:lpwstr/>
      </vt:variant>
      <vt:variant>
        <vt:i4>6422649</vt:i4>
      </vt:variant>
      <vt:variant>
        <vt:i4>420</vt:i4>
      </vt:variant>
      <vt:variant>
        <vt:i4>0</vt:i4>
      </vt:variant>
      <vt:variant>
        <vt:i4>5</vt:i4>
      </vt:variant>
      <vt:variant>
        <vt:lpwstr>http://en.wikipedia.org/wiki/File:Pf%C3%B6rtnerhaus1FK.JPG</vt:lpwstr>
      </vt:variant>
      <vt:variant>
        <vt:lpwstr/>
      </vt:variant>
      <vt:variant>
        <vt:i4>6422649</vt:i4>
      </vt:variant>
      <vt:variant>
        <vt:i4>414</vt:i4>
      </vt:variant>
      <vt:variant>
        <vt:i4>0</vt:i4>
      </vt:variant>
      <vt:variant>
        <vt:i4>5</vt:i4>
      </vt:variant>
      <vt:variant>
        <vt:lpwstr>http://en.wikipedia.org/wiki/File:Pf%C3%B6rtnerhaus1FK.JPG</vt:lpwstr>
      </vt:variant>
      <vt:variant>
        <vt:lpwstr/>
      </vt:variant>
      <vt:variant>
        <vt:i4>7536742</vt:i4>
      </vt:variant>
      <vt:variant>
        <vt:i4>411</vt:i4>
      </vt:variant>
      <vt:variant>
        <vt:i4>0</vt:i4>
      </vt:variant>
      <vt:variant>
        <vt:i4>5</vt:i4>
      </vt:variant>
      <vt:variant>
        <vt:lpwstr>http://en.wikipedia.org/wiki/Kolleg_St._Blasien</vt:lpwstr>
      </vt:variant>
      <vt:variant>
        <vt:lpwstr/>
      </vt:variant>
      <vt:variant>
        <vt:i4>7798903</vt:i4>
      </vt:variant>
      <vt:variant>
        <vt:i4>405</vt:i4>
      </vt:variant>
      <vt:variant>
        <vt:i4>0</vt:i4>
      </vt:variant>
      <vt:variant>
        <vt:i4>5</vt:i4>
      </vt:variant>
      <vt:variant>
        <vt:lpwstr>http://en.wikipedia.org/wiki/File:Altbaupforte_des_Kollegs_St._Blasien.jpg</vt:lpwstr>
      </vt:variant>
      <vt:variant>
        <vt:lpwstr/>
      </vt:variant>
      <vt:variant>
        <vt:i4>7798903</vt:i4>
      </vt:variant>
      <vt:variant>
        <vt:i4>399</vt:i4>
      </vt:variant>
      <vt:variant>
        <vt:i4>0</vt:i4>
      </vt:variant>
      <vt:variant>
        <vt:i4>5</vt:i4>
      </vt:variant>
      <vt:variant>
        <vt:lpwstr>http://en.wikipedia.org/wiki/File:Altbaupforte_des_Kollegs_St._Blasien.jpg</vt:lpwstr>
      </vt:variant>
      <vt:variant>
        <vt:lpwstr/>
      </vt:variant>
      <vt:variant>
        <vt:i4>4325499</vt:i4>
      </vt:variant>
      <vt:variant>
        <vt:i4>393</vt:i4>
      </vt:variant>
      <vt:variant>
        <vt:i4>0</vt:i4>
      </vt:variant>
      <vt:variant>
        <vt:i4>5</vt:i4>
      </vt:variant>
      <vt:variant>
        <vt:lpwstr>http://en.wikipedia.org/wiki/File:Witten-Annen_Freiligrathschule.jpg</vt:lpwstr>
      </vt:variant>
      <vt:variant>
        <vt:lpwstr/>
      </vt:variant>
      <vt:variant>
        <vt:i4>4325499</vt:i4>
      </vt:variant>
      <vt:variant>
        <vt:i4>387</vt:i4>
      </vt:variant>
      <vt:variant>
        <vt:i4>0</vt:i4>
      </vt:variant>
      <vt:variant>
        <vt:i4>5</vt:i4>
      </vt:variant>
      <vt:variant>
        <vt:lpwstr>http://en.wikipedia.org/wiki/File:Witten-Annen_Freiligrathschule.jpg</vt:lpwstr>
      </vt:variant>
      <vt:variant>
        <vt:lpwstr/>
      </vt:variant>
      <vt:variant>
        <vt:i4>3276890</vt:i4>
      </vt:variant>
      <vt:variant>
        <vt:i4>381</vt:i4>
      </vt:variant>
      <vt:variant>
        <vt:i4>0</vt:i4>
      </vt:variant>
      <vt:variant>
        <vt:i4>5</vt:i4>
      </vt:variant>
      <vt:variant>
        <vt:lpwstr>http://en.wikipedia.org/wiki/File:CvO_19.jpg</vt:lpwstr>
      </vt:variant>
      <vt:variant>
        <vt:lpwstr/>
      </vt:variant>
      <vt:variant>
        <vt:i4>3276890</vt:i4>
      </vt:variant>
      <vt:variant>
        <vt:i4>375</vt:i4>
      </vt:variant>
      <vt:variant>
        <vt:i4>0</vt:i4>
      </vt:variant>
      <vt:variant>
        <vt:i4>5</vt:i4>
      </vt:variant>
      <vt:variant>
        <vt:lpwstr>http://en.wikipedia.org/wiki/File:CvO_19.jpg</vt:lpwstr>
      </vt:variant>
      <vt:variant>
        <vt:lpwstr/>
      </vt:variant>
      <vt:variant>
        <vt:i4>5767198</vt:i4>
      </vt:variant>
      <vt:variant>
        <vt:i4>369</vt:i4>
      </vt:variant>
      <vt:variant>
        <vt:i4>0</vt:i4>
      </vt:variant>
      <vt:variant>
        <vt:i4>5</vt:i4>
      </vt:variant>
      <vt:variant>
        <vt:lpwstr>http://en.wikipedia.org/wiki/File:Klasse.jpg</vt:lpwstr>
      </vt:variant>
      <vt:variant>
        <vt:lpwstr/>
      </vt:variant>
      <vt:variant>
        <vt:i4>5767198</vt:i4>
      </vt:variant>
      <vt:variant>
        <vt:i4>363</vt:i4>
      </vt:variant>
      <vt:variant>
        <vt:i4>0</vt:i4>
      </vt:variant>
      <vt:variant>
        <vt:i4>5</vt:i4>
      </vt:variant>
      <vt:variant>
        <vt:lpwstr>http://en.wikipedia.org/wiki/File:Klasse.jpg</vt:lpwstr>
      </vt:variant>
      <vt:variant>
        <vt:lpwstr/>
      </vt:variant>
      <vt:variant>
        <vt:i4>327773</vt:i4>
      </vt:variant>
      <vt:variant>
        <vt:i4>360</vt:i4>
      </vt:variant>
      <vt:variant>
        <vt:i4>0</vt:i4>
      </vt:variant>
      <vt:variant>
        <vt:i4>5</vt:i4>
      </vt:variant>
      <vt:variant>
        <vt:lpwstr>http://en.wikipedia.org/wiki/Abendrealschule</vt:lpwstr>
      </vt:variant>
      <vt:variant>
        <vt:lpwstr/>
      </vt:variant>
      <vt:variant>
        <vt:i4>7209019</vt:i4>
      </vt:variant>
      <vt:variant>
        <vt:i4>357</vt:i4>
      </vt:variant>
      <vt:variant>
        <vt:i4>0</vt:i4>
      </vt:variant>
      <vt:variant>
        <vt:i4>5</vt:i4>
      </vt:variant>
      <vt:variant>
        <vt:lpwstr>http://en.wikipedia.org/wiki/Abendgymnasium</vt:lpwstr>
      </vt:variant>
      <vt:variant>
        <vt:lpwstr/>
      </vt:variant>
      <vt:variant>
        <vt:i4>6029328</vt:i4>
      </vt:variant>
      <vt:variant>
        <vt:i4>354</vt:i4>
      </vt:variant>
      <vt:variant>
        <vt:i4>0</vt:i4>
      </vt:variant>
      <vt:variant>
        <vt:i4>5</vt:i4>
      </vt:variant>
      <vt:variant>
        <vt:lpwstr>http://en.wikipedia.org/wiki/States_of_Germany</vt:lpwstr>
      </vt:variant>
      <vt:variant>
        <vt:lpwstr/>
      </vt:variant>
      <vt:variant>
        <vt:i4>2359398</vt:i4>
      </vt:variant>
      <vt:variant>
        <vt:i4>351</vt:i4>
      </vt:variant>
      <vt:variant>
        <vt:i4>0</vt:i4>
      </vt:variant>
      <vt:variant>
        <vt:i4>5</vt:i4>
      </vt:variant>
      <vt:variant>
        <vt:lpwstr>http://en.wikipedia.org/wiki/Baden-W%C3%BCrttemberg</vt:lpwstr>
      </vt:variant>
      <vt:variant>
        <vt:lpwstr/>
      </vt:variant>
      <vt:variant>
        <vt:i4>262236</vt:i4>
      </vt:variant>
      <vt:variant>
        <vt:i4>348</vt:i4>
      </vt:variant>
      <vt:variant>
        <vt:i4>0</vt:i4>
      </vt:variant>
      <vt:variant>
        <vt:i4>5</vt:i4>
      </vt:variant>
      <vt:variant>
        <vt:lpwstr>http://en.wikipedia.org/wiki/Brandenburg</vt:lpwstr>
      </vt:variant>
      <vt:variant>
        <vt:lpwstr/>
      </vt:variant>
      <vt:variant>
        <vt:i4>6881359</vt:i4>
      </vt:variant>
      <vt:variant>
        <vt:i4>345</vt:i4>
      </vt:variant>
      <vt:variant>
        <vt:i4>0</vt:i4>
      </vt:variant>
      <vt:variant>
        <vt:i4>5</vt:i4>
      </vt:variant>
      <vt:variant>
        <vt:lpwstr>http://en.wikipedia.org/wiki/North_Rhine-Westphalia</vt:lpwstr>
      </vt:variant>
      <vt:variant>
        <vt:lpwstr/>
      </vt:variant>
      <vt:variant>
        <vt:i4>3014760</vt:i4>
      </vt:variant>
      <vt:variant>
        <vt:i4>342</vt:i4>
      </vt:variant>
      <vt:variant>
        <vt:i4>0</vt:i4>
      </vt:variant>
      <vt:variant>
        <vt:i4>5</vt:i4>
      </vt:variant>
      <vt:variant>
        <vt:lpwstr>http://en.wikipedia.org/wiki/Education_in_Hamburg</vt:lpwstr>
      </vt:variant>
      <vt:variant>
        <vt:lpwstr/>
      </vt:variant>
      <vt:variant>
        <vt:i4>3670113</vt:i4>
      </vt:variant>
      <vt:variant>
        <vt:i4>339</vt:i4>
      </vt:variant>
      <vt:variant>
        <vt:i4>0</vt:i4>
      </vt:variant>
      <vt:variant>
        <vt:i4>5</vt:i4>
      </vt:variant>
      <vt:variant>
        <vt:lpwstr>http://en.wikipedia.org/wiki/Education_in_Berlin</vt:lpwstr>
      </vt:variant>
      <vt:variant>
        <vt:lpwstr/>
      </vt:variant>
      <vt:variant>
        <vt:i4>7995451</vt:i4>
      </vt:variant>
      <vt:variant>
        <vt:i4>336</vt:i4>
      </vt:variant>
      <vt:variant>
        <vt:i4>0</vt:i4>
      </vt:variant>
      <vt:variant>
        <vt:i4>5</vt:i4>
      </vt:variant>
      <vt:variant>
        <vt:lpwstr>http://en.wikipedia.org/wiki/Saxony</vt:lpwstr>
      </vt:variant>
      <vt:variant>
        <vt:lpwstr/>
      </vt:variant>
      <vt:variant>
        <vt:i4>262236</vt:i4>
      </vt:variant>
      <vt:variant>
        <vt:i4>333</vt:i4>
      </vt:variant>
      <vt:variant>
        <vt:i4>0</vt:i4>
      </vt:variant>
      <vt:variant>
        <vt:i4>5</vt:i4>
      </vt:variant>
      <vt:variant>
        <vt:lpwstr>http://en.wikipedia.org/wiki/Brandenburg</vt:lpwstr>
      </vt:variant>
      <vt:variant>
        <vt:lpwstr/>
      </vt:variant>
      <vt:variant>
        <vt:i4>6684732</vt:i4>
      </vt:variant>
      <vt:variant>
        <vt:i4>330</vt:i4>
      </vt:variant>
      <vt:variant>
        <vt:i4>0</vt:i4>
      </vt:variant>
      <vt:variant>
        <vt:i4>5</vt:i4>
      </vt:variant>
      <vt:variant>
        <vt:lpwstr>http://en.wikipedia.org/wiki/Berlin</vt:lpwstr>
      </vt:variant>
      <vt:variant>
        <vt:lpwstr/>
      </vt:variant>
      <vt:variant>
        <vt:i4>4325462</vt:i4>
      </vt:variant>
      <vt:variant>
        <vt:i4>324</vt:i4>
      </vt:variant>
      <vt:variant>
        <vt:i4>0</vt:i4>
      </vt:variant>
      <vt:variant>
        <vt:i4>5</vt:i4>
      </vt:variant>
      <vt:variant>
        <vt:lpwstr>http://en.wikipedia.org/wiki/File:Rostock_Schmidt_Lehrer-Student.jpg</vt:lpwstr>
      </vt:variant>
      <vt:variant>
        <vt:lpwstr/>
      </vt:variant>
      <vt:variant>
        <vt:i4>4325462</vt:i4>
      </vt:variant>
      <vt:variant>
        <vt:i4>318</vt:i4>
      </vt:variant>
      <vt:variant>
        <vt:i4>0</vt:i4>
      </vt:variant>
      <vt:variant>
        <vt:i4>5</vt:i4>
      </vt:variant>
      <vt:variant>
        <vt:lpwstr>http://en.wikipedia.org/wiki/File:Rostock_Schmidt_Lehrer-Student.jpg</vt:lpwstr>
      </vt:variant>
      <vt:variant>
        <vt:lpwstr/>
      </vt:variant>
      <vt:variant>
        <vt:i4>6422563</vt:i4>
      </vt:variant>
      <vt:variant>
        <vt:i4>315</vt:i4>
      </vt:variant>
      <vt:variant>
        <vt:i4>0</vt:i4>
      </vt:variant>
      <vt:variant>
        <vt:i4>5</vt:i4>
      </vt:variant>
      <vt:variant>
        <vt:lpwstr>http://en.wikipedia.org/wiki/Abitur</vt:lpwstr>
      </vt:variant>
      <vt:variant>
        <vt:lpwstr/>
      </vt:variant>
      <vt:variant>
        <vt:i4>6619173</vt:i4>
      </vt:variant>
      <vt:variant>
        <vt:i4>312</vt:i4>
      </vt:variant>
      <vt:variant>
        <vt:i4>0</vt:i4>
      </vt:variant>
      <vt:variant>
        <vt:i4>5</vt:i4>
      </vt:variant>
      <vt:variant>
        <vt:lpwstr>http://en.wikipedia.org/wiki/Realschulabschluss</vt:lpwstr>
      </vt:variant>
      <vt:variant>
        <vt:lpwstr/>
      </vt:variant>
      <vt:variant>
        <vt:i4>1835085</vt:i4>
      </vt:variant>
      <vt:variant>
        <vt:i4>309</vt:i4>
      </vt:variant>
      <vt:variant>
        <vt:i4>0</vt:i4>
      </vt:variant>
      <vt:variant>
        <vt:i4>5</vt:i4>
      </vt:variant>
      <vt:variant>
        <vt:lpwstr>http://en.wikipedia.org/wiki/Hauptschulabschluss</vt:lpwstr>
      </vt:variant>
      <vt:variant>
        <vt:lpwstr/>
      </vt:variant>
      <vt:variant>
        <vt:i4>6619173</vt:i4>
      </vt:variant>
      <vt:variant>
        <vt:i4>306</vt:i4>
      </vt:variant>
      <vt:variant>
        <vt:i4>0</vt:i4>
      </vt:variant>
      <vt:variant>
        <vt:i4>5</vt:i4>
      </vt:variant>
      <vt:variant>
        <vt:lpwstr>http://en.wikipedia.org/wiki/Realschulabschluss</vt:lpwstr>
      </vt:variant>
      <vt:variant>
        <vt:lpwstr/>
      </vt:variant>
      <vt:variant>
        <vt:i4>1835085</vt:i4>
      </vt:variant>
      <vt:variant>
        <vt:i4>303</vt:i4>
      </vt:variant>
      <vt:variant>
        <vt:i4>0</vt:i4>
      </vt:variant>
      <vt:variant>
        <vt:i4>5</vt:i4>
      </vt:variant>
      <vt:variant>
        <vt:lpwstr>http://en.wikipedia.org/wiki/Hauptschulabschluss</vt:lpwstr>
      </vt:variant>
      <vt:variant>
        <vt:lpwstr/>
      </vt:variant>
      <vt:variant>
        <vt:i4>6553624</vt:i4>
      </vt:variant>
      <vt:variant>
        <vt:i4>300</vt:i4>
      </vt:variant>
      <vt:variant>
        <vt:i4>0</vt:i4>
      </vt:variant>
      <vt:variant>
        <vt:i4>5</vt:i4>
      </vt:variant>
      <vt:variant>
        <vt:lpwstr>http://en.wikipedia.org/wiki/Voluntary_association</vt:lpwstr>
      </vt:variant>
      <vt:variant>
        <vt:lpwstr/>
      </vt:variant>
      <vt:variant>
        <vt:i4>1966144</vt:i4>
      </vt:variant>
      <vt:variant>
        <vt:i4>297</vt:i4>
      </vt:variant>
      <vt:variant>
        <vt:i4>0</vt:i4>
      </vt:variant>
      <vt:variant>
        <vt:i4>5</vt:i4>
      </vt:variant>
      <vt:variant>
        <vt:lpwstr>http://en.wikipedia.org/wiki/Berufsschule</vt:lpwstr>
      </vt:variant>
      <vt:variant>
        <vt:lpwstr/>
      </vt:variant>
      <vt:variant>
        <vt:i4>1900668</vt:i4>
      </vt:variant>
      <vt:variant>
        <vt:i4>294</vt:i4>
      </vt:variant>
      <vt:variant>
        <vt:i4>0</vt:i4>
      </vt:variant>
      <vt:variant>
        <vt:i4>5</vt:i4>
      </vt:variant>
      <vt:variant>
        <vt:lpwstr>http://en.wikipedia.org/wiki/Comprehensive_school</vt:lpwstr>
      </vt:variant>
      <vt:variant>
        <vt:lpwstr/>
      </vt:variant>
      <vt:variant>
        <vt:i4>1507446</vt:i4>
      </vt:variant>
      <vt:variant>
        <vt:i4>291</vt:i4>
      </vt:variant>
      <vt:variant>
        <vt:i4>0</vt:i4>
      </vt:variant>
      <vt:variant>
        <vt:i4>5</vt:i4>
      </vt:variant>
      <vt:variant>
        <vt:lpwstr>http://en.wikipedia.org/wiki/Gymnasium_(Germany)</vt:lpwstr>
      </vt:variant>
      <vt:variant>
        <vt:lpwstr/>
      </vt:variant>
      <vt:variant>
        <vt:i4>2621540</vt:i4>
      </vt:variant>
      <vt:variant>
        <vt:i4>288</vt:i4>
      </vt:variant>
      <vt:variant>
        <vt:i4>0</vt:i4>
      </vt:variant>
      <vt:variant>
        <vt:i4>5</vt:i4>
      </vt:variant>
      <vt:variant>
        <vt:lpwstr>http://en.wikipedia.org/wiki/Chamber_of_commerce</vt:lpwstr>
      </vt:variant>
      <vt:variant>
        <vt:lpwstr/>
      </vt:variant>
      <vt:variant>
        <vt:i4>6684733</vt:i4>
      </vt:variant>
      <vt:variant>
        <vt:i4>285</vt:i4>
      </vt:variant>
      <vt:variant>
        <vt:i4>0</vt:i4>
      </vt:variant>
      <vt:variant>
        <vt:i4>5</vt:i4>
      </vt:variant>
      <vt:variant>
        <vt:lpwstr>http://en.wikipedia.org/wiki/Apprenticeship</vt:lpwstr>
      </vt:variant>
      <vt:variant>
        <vt:lpwstr/>
      </vt:variant>
      <vt:variant>
        <vt:i4>1966144</vt:i4>
      </vt:variant>
      <vt:variant>
        <vt:i4>282</vt:i4>
      </vt:variant>
      <vt:variant>
        <vt:i4>0</vt:i4>
      </vt:variant>
      <vt:variant>
        <vt:i4>5</vt:i4>
      </vt:variant>
      <vt:variant>
        <vt:lpwstr>http://en.wikipedia.org/wiki/Berufsschule</vt:lpwstr>
      </vt:variant>
      <vt:variant>
        <vt:lpwstr/>
      </vt:variant>
      <vt:variant>
        <vt:i4>1900668</vt:i4>
      </vt:variant>
      <vt:variant>
        <vt:i4>279</vt:i4>
      </vt:variant>
      <vt:variant>
        <vt:i4>0</vt:i4>
      </vt:variant>
      <vt:variant>
        <vt:i4>5</vt:i4>
      </vt:variant>
      <vt:variant>
        <vt:lpwstr>http://en.wikipedia.org/wiki/Comprehensive_school</vt:lpwstr>
      </vt:variant>
      <vt:variant>
        <vt:lpwstr/>
      </vt:variant>
      <vt:variant>
        <vt:i4>1507446</vt:i4>
      </vt:variant>
      <vt:variant>
        <vt:i4>276</vt:i4>
      </vt:variant>
      <vt:variant>
        <vt:i4>0</vt:i4>
      </vt:variant>
      <vt:variant>
        <vt:i4>5</vt:i4>
      </vt:variant>
      <vt:variant>
        <vt:lpwstr>http://en.wikipedia.org/wiki/Gymnasium_(Germany)</vt:lpwstr>
      </vt:variant>
      <vt:variant>
        <vt:lpwstr/>
      </vt:variant>
      <vt:variant>
        <vt:i4>4456499</vt:i4>
      </vt:variant>
      <vt:variant>
        <vt:i4>273</vt:i4>
      </vt:variant>
      <vt:variant>
        <vt:i4>0</vt:i4>
      </vt:variant>
      <vt:variant>
        <vt:i4>5</vt:i4>
      </vt:variant>
      <vt:variant>
        <vt:lpwstr>http://en.wikipedia.org/wiki/Mittlere_Reife</vt:lpwstr>
      </vt:variant>
      <vt:variant>
        <vt:lpwstr/>
      </vt:variant>
      <vt:variant>
        <vt:i4>8060970</vt:i4>
      </vt:variant>
      <vt:variant>
        <vt:i4>270</vt:i4>
      </vt:variant>
      <vt:variant>
        <vt:i4>0</vt:i4>
      </vt:variant>
      <vt:variant>
        <vt:i4>5</vt:i4>
      </vt:variant>
      <vt:variant>
        <vt:lpwstr>http://en.wikipedia.org/wiki/Realschule</vt:lpwstr>
      </vt:variant>
      <vt:variant>
        <vt:lpwstr/>
      </vt:variant>
      <vt:variant>
        <vt:i4>1441906</vt:i4>
      </vt:variant>
      <vt:variant>
        <vt:i4>267</vt:i4>
      </vt:variant>
      <vt:variant>
        <vt:i4>0</vt:i4>
      </vt:variant>
      <vt:variant>
        <vt:i4>5</vt:i4>
      </vt:variant>
      <vt:variant>
        <vt:lpwstr>http://en.wikipedia.org/wiki/Regionale_Schule</vt:lpwstr>
      </vt:variant>
      <vt:variant>
        <vt:lpwstr/>
      </vt:variant>
      <vt:variant>
        <vt:i4>1310802</vt:i4>
      </vt:variant>
      <vt:variant>
        <vt:i4>264</vt:i4>
      </vt:variant>
      <vt:variant>
        <vt:i4>0</vt:i4>
      </vt:variant>
      <vt:variant>
        <vt:i4>5</vt:i4>
      </vt:variant>
      <vt:variant>
        <vt:lpwstr>http://en.wikipedia.org/wiki/Mittelschule</vt:lpwstr>
      </vt:variant>
      <vt:variant>
        <vt:lpwstr/>
      </vt:variant>
      <vt:variant>
        <vt:i4>1835085</vt:i4>
      </vt:variant>
      <vt:variant>
        <vt:i4>261</vt:i4>
      </vt:variant>
      <vt:variant>
        <vt:i4>0</vt:i4>
      </vt:variant>
      <vt:variant>
        <vt:i4>5</vt:i4>
      </vt:variant>
      <vt:variant>
        <vt:lpwstr>http://en.wikipedia.org/wiki/Hauptschulabschluss</vt:lpwstr>
      </vt:variant>
      <vt:variant>
        <vt:lpwstr/>
      </vt:variant>
      <vt:variant>
        <vt:i4>327750</vt:i4>
      </vt:variant>
      <vt:variant>
        <vt:i4>258</vt:i4>
      </vt:variant>
      <vt:variant>
        <vt:i4>0</vt:i4>
      </vt:variant>
      <vt:variant>
        <vt:i4>5</vt:i4>
      </vt:variant>
      <vt:variant>
        <vt:lpwstr>http://en.wikipedia.org/wiki/Volksschule</vt:lpwstr>
      </vt:variant>
      <vt:variant>
        <vt:lpwstr/>
      </vt:variant>
      <vt:variant>
        <vt:i4>327763</vt:i4>
      </vt:variant>
      <vt:variant>
        <vt:i4>255</vt:i4>
      </vt:variant>
      <vt:variant>
        <vt:i4>0</vt:i4>
      </vt:variant>
      <vt:variant>
        <vt:i4>5</vt:i4>
      </vt:variant>
      <vt:variant>
        <vt:lpwstr>http://en.wikipedia.org/wiki/Hauptschule</vt:lpwstr>
      </vt:variant>
      <vt:variant>
        <vt:lpwstr/>
      </vt:variant>
      <vt:variant>
        <vt:i4>983137</vt:i4>
      </vt:variant>
      <vt:variant>
        <vt:i4>252</vt:i4>
      </vt:variant>
      <vt:variant>
        <vt:i4>0</vt:i4>
      </vt:variant>
      <vt:variant>
        <vt:i4>5</vt:i4>
      </vt:variant>
      <vt:variant>
        <vt:lpwstr>http://en.wikipedia.org/wiki/Parochial_school</vt:lpwstr>
      </vt:variant>
      <vt:variant>
        <vt:lpwstr/>
      </vt:variant>
      <vt:variant>
        <vt:i4>5373975</vt:i4>
      </vt:variant>
      <vt:variant>
        <vt:i4>249</vt:i4>
      </vt:variant>
      <vt:variant>
        <vt:i4>0</vt:i4>
      </vt:variant>
      <vt:variant>
        <vt:i4>5</vt:i4>
      </vt:variant>
      <vt:variant>
        <vt:lpwstr>http://en.wikipedia.org/wiki/Roman_Catholic_Church</vt:lpwstr>
      </vt:variant>
      <vt:variant>
        <vt:lpwstr/>
      </vt:variant>
      <vt:variant>
        <vt:i4>5636157</vt:i4>
      </vt:variant>
      <vt:variant>
        <vt:i4>246</vt:i4>
      </vt:variant>
      <vt:variant>
        <vt:i4>0</vt:i4>
      </vt:variant>
      <vt:variant>
        <vt:i4>5</vt:i4>
      </vt:variant>
      <vt:variant>
        <vt:lpwstr>http://en.wikipedia.org/wiki/Evangelical_Church_in_Germany</vt:lpwstr>
      </vt:variant>
      <vt:variant>
        <vt:lpwstr/>
      </vt:variant>
      <vt:variant>
        <vt:i4>5111853</vt:i4>
      </vt:variant>
      <vt:variant>
        <vt:i4>243</vt:i4>
      </vt:variant>
      <vt:variant>
        <vt:i4>0</vt:i4>
      </vt:variant>
      <vt:variant>
        <vt:i4>5</vt:i4>
      </vt:variant>
      <vt:variant>
        <vt:lpwstr>http://en.wikipedia.org/wiki/Montessori_method</vt:lpwstr>
      </vt:variant>
      <vt:variant>
        <vt:lpwstr/>
      </vt:variant>
      <vt:variant>
        <vt:i4>7929873</vt:i4>
      </vt:variant>
      <vt:variant>
        <vt:i4>240</vt:i4>
      </vt:variant>
      <vt:variant>
        <vt:i4>0</vt:i4>
      </vt:variant>
      <vt:variant>
        <vt:i4>5</vt:i4>
      </vt:variant>
      <vt:variant>
        <vt:lpwstr>http://en.wikipedia.org/wiki/Waldorf_School</vt:lpwstr>
      </vt:variant>
      <vt:variant>
        <vt:lpwstr/>
      </vt:variant>
      <vt:variant>
        <vt:i4>6029328</vt:i4>
      </vt:variant>
      <vt:variant>
        <vt:i4>237</vt:i4>
      </vt:variant>
      <vt:variant>
        <vt:i4>0</vt:i4>
      </vt:variant>
      <vt:variant>
        <vt:i4>5</vt:i4>
      </vt:variant>
      <vt:variant>
        <vt:lpwstr>http://en.wikipedia.org/wiki/States_of_Germany</vt:lpwstr>
      </vt:variant>
      <vt:variant>
        <vt:lpwstr/>
      </vt:variant>
      <vt:variant>
        <vt:i4>2293851</vt:i4>
      </vt:variant>
      <vt:variant>
        <vt:i4>234</vt:i4>
      </vt:variant>
      <vt:variant>
        <vt:i4>0</vt:i4>
      </vt:variant>
      <vt:variant>
        <vt:i4>5</vt:i4>
      </vt:variant>
      <vt:variant>
        <vt:lpwstr>http://en.wikipedia.org/wiki/Forest_kindergarten</vt:lpwstr>
      </vt:variant>
      <vt:variant>
        <vt:lpwstr/>
      </vt:variant>
      <vt:variant>
        <vt:i4>4259841</vt:i4>
      </vt:variant>
      <vt:variant>
        <vt:i4>231</vt:i4>
      </vt:variant>
      <vt:variant>
        <vt:i4>0</vt:i4>
      </vt:variant>
      <vt:variant>
        <vt:i4>5</vt:i4>
      </vt:variant>
      <vt:variant>
        <vt:lpwstr>http://en.wikipedia.org/wiki/Reggio_Emilia_approach</vt:lpwstr>
      </vt:variant>
      <vt:variant>
        <vt:lpwstr/>
      </vt:variant>
      <vt:variant>
        <vt:i4>7864370</vt:i4>
      </vt:variant>
      <vt:variant>
        <vt:i4>228</vt:i4>
      </vt:variant>
      <vt:variant>
        <vt:i4>0</vt:i4>
      </vt:variant>
      <vt:variant>
        <vt:i4>5</vt:i4>
      </vt:variant>
      <vt:variant>
        <vt:lpwstr>http://en.wikipedia.org/wiki/Montessori</vt:lpwstr>
      </vt:variant>
      <vt:variant>
        <vt:lpwstr/>
      </vt:variant>
      <vt:variant>
        <vt:i4>8192046</vt:i4>
      </vt:variant>
      <vt:variant>
        <vt:i4>222</vt:i4>
      </vt:variant>
      <vt:variant>
        <vt:i4>0</vt:i4>
      </vt:variant>
      <vt:variant>
        <vt:i4>5</vt:i4>
      </vt:variant>
      <vt:variant>
        <vt:lpwstr>http://en.wikipedia.org/wiki/File:Kindergartenfrankfurt.jpg</vt:lpwstr>
      </vt:variant>
      <vt:variant>
        <vt:lpwstr/>
      </vt:variant>
      <vt:variant>
        <vt:i4>8192046</vt:i4>
      </vt:variant>
      <vt:variant>
        <vt:i4>216</vt:i4>
      </vt:variant>
      <vt:variant>
        <vt:i4>0</vt:i4>
      </vt:variant>
      <vt:variant>
        <vt:i4>5</vt:i4>
      </vt:variant>
      <vt:variant>
        <vt:lpwstr>http://en.wikipedia.org/wiki/File:Kindergartenfrankfurt.jpg</vt:lpwstr>
      </vt:variant>
      <vt:variant>
        <vt:lpwstr/>
      </vt:variant>
      <vt:variant>
        <vt:i4>1704024</vt:i4>
      </vt:variant>
      <vt:variant>
        <vt:i4>213</vt:i4>
      </vt:variant>
      <vt:variant>
        <vt:i4>0</vt:i4>
      </vt:variant>
      <vt:variant>
        <vt:i4>5</vt:i4>
      </vt:variant>
      <vt:variant>
        <vt:lpwstr>http://en.wikipedia.org/wiki/Beamter</vt:lpwstr>
      </vt:variant>
      <vt:variant>
        <vt:lpwstr/>
      </vt:variant>
      <vt:variant>
        <vt:i4>6029328</vt:i4>
      </vt:variant>
      <vt:variant>
        <vt:i4>210</vt:i4>
      </vt:variant>
      <vt:variant>
        <vt:i4>0</vt:i4>
      </vt:variant>
      <vt:variant>
        <vt:i4>5</vt:i4>
      </vt:variant>
      <vt:variant>
        <vt:lpwstr>http://en.wikipedia.org/wiki/States_of_Germany</vt:lpwstr>
      </vt:variant>
      <vt:variant>
        <vt:lpwstr/>
      </vt:variant>
      <vt:variant>
        <vt:i4>1507401</vt:i4>
      </vt:variant>
      <vt:variant>
        <vt:i4>207</vt:i4>
      </vt:variant>
      <vt:variant>
        <vt:i4>0</vt:i4>
      </vt:variant>
      <vt:variant>
        <vt:i4>5</vt:i4>
      </vt:variant>
      <vt:variant>
        <vt:lpwstr>http://en.wikipedia.org/wiki/L%C3%A4nder</vt:lpwstr>
      </vt:variant>
      <vt:variant>
        <vt:lpwstr/>
      </vt:variant>
      <vt:variant>
        <vt:i4>1245257</vt:i4>
      </vt:variant>
      <vt:variant>
        <vt:i4>204</vt:i4>
      </vt:variant>
      <vt:variant>
        <vt:i4>0</vt:i4>
      </vt:variant>
      <vt:variant>
        <vt:i4>5</vt:i4>
      </vt:variant>
      <vt:variant>
        <vt:lpwstr>http://en.wikipedia.org/wiki/Grundgesetz</vt:lpwstr>
      </vt:variant>
      <vt:variant>
        <vt:lpwstr/>
      </vt:variant>
      <vt:variant>
        <vt:i4>720966</vt:i4>
      </vt:variant>
      <vt:variant>
        <vt:i4>201</vt:i4>
      </vt:variant>
      <vt:variant>
        <vt:i4>0</vt:i4>
      </vt:variant>
      <vt:variant>
        <vt:i4>5</vt:i4>
      </vt:variant>
      <vt:variant>
        <vt:lpwstr>http://en.wikipedia.org/wiki/USA</vt:lpwstr>
      </vt:variant>
      <vt:variant>
        <vt:lpwstr/>
      </vt:variant>
      <vt:variant>
        <vt:i4>5767210</vt:i4>
      </vt:variant>
      <vt:variant>
        <vt:i4>198</vt:i4>
      </vt:variant>
      <vt:variant>
        <vt:i4>0</vt:i4>
      </vt:variant>
      <vt:variant>
        <vt:i4>5</vt:i4>
      </vt:variant>
      <vt:variant>
        <vt:lpwstr>http://en.wikipedia.org/wiki/United_Kingdom</vt:lpwstr>
      </vt:variant>
      <vt:variant>
        <vt:lpwstr/>
      </vt:variant>
      <vt:variant>
        <vt:i4>8060969</vt:i4>
      </vt:variant>
      <vt:variant>
        <vt:i4>195</vt:i4>
      </vt:variant>
      <vt:variant>
        <vt:i4>0</vt:i4>
      </vt:variant>
      <vt:variant>
        <vt:i4>5</vt:i4>
      </vt:variant>
      <vt:variant>
        <vt:lpwstr>http://en.wikipedia.org/wiki/France</vt:lpwstr>
      </vt:variant>
      <vt:variant>
        <vt:lpwstr/>
      </vt:variant>
      <vt:variant>
        <vt:i4>2162779</vt:i4>
      </vt:variant>
      <vt:variant>
        <vt:i4>192</vt:i4>
      </vt:variant>
      <vt:variant>
        <vt:i4>0</vt:i4>
      </vt:variant>
      <vt:variant>
        <vt:i4>5</vt:i4>
      </vt:variant>
      <vt:variant>
        <vt:lpwstr>http://en.wikipedia.org/wiki/Soviet_Union</vt:lpwstr>
      </vt:variant>
      <vt:variant>
        <vt:lpwstr/>
      </vt:variant>
      <vt:variant>
        <vt:i4>5308449</vt:i4>
      </vt:variant>
      <vt:variant>
        <vt:i4>189</vt:i4>
      </vt:variant>
      <vt:variant>
        <vt:i4>0</vt:i4>
      </vt:variant>
      <vt:variant>
        <vt:i4>5</vt:i4>
      </vt:variant>
      <vt:variant>
        <vt:lpwstr>http://en.wikipedia.org/wiki/Allied_powers</vt:lpwstr>
      </vt:variant>
      <vt:variant>
        <vt:lpwstr/>
      </vt:variant>
      <vt:variant>
        <vt:i4>1179735</vt:i4>
      </vt:variant>
      <vt:variant>
        <vt:i4>186</vt:i4>
      </vt:variant>
      <vt:variant>
        <vt:i4>0</vt:i4>
      </vt:variant>
      <vt:variant>
        <vt:i4>5</vt:i4>
      </vt:variant>
      <vt:variant>
        <vt:lpwstr>http://en.wikipedia.org/wiki/World_War_II</vt:lpwstr>
      </vt:variant>
      <vt:variant>
        <vt:lpwstr/>
      </vt:variant>
      <vt:variant>
        <vt:i4>5046369</vt:i4>
      </vt:variant>
      <vt:variant>
        <vt:i4>180</vt:i4>
      </vt:variant>
      <vt:variant>
        <vt:i4>0</vt:i4>
      </vt:variant>
      <vt:variant>
        <vt:i4>5</vt:i4>
      </vt:variant>
      <vt:variant>
        <vt:lpwstr>http://en.wikipedia.org/wiki/File:Bundesarchiv_B_145_Bild-F010221-0001,_Bad_Honnef,_Gymnasium_Nonnenwerth.jpg</vt:lpwstr>
      </vt:variant>
      <vt:variant>
        <vt:lpwstr/>
      </vt:variant>
      <vt:variant>
        <vt:i4>5046369</vt:i4>
      </vt:variant>
      <vt:variant>
        <vt:i4>174</vt:i4>
      </vt:variant>
      <vt:variant>
        <vt:i4>0</vt:i4>
      </vt:variant>
      <vt:variant>
        <vt:i4>5</vt:i4>
      </vt:variant>
      <vt:variant>
        <vt:lpwstr>http://en.wikipedia.org/wiki/File:Bundesarchiv_B_145_Bild-F010221-0001,_Bad_Honnef,_Gymnasium_Nonnenwerth.jpg</vt:lpwstr>
      </vt:variant>
      <vt:variant>
        <vt:lpwstr/>
      </vt:variant>
      <vt:variant>
        <vt:i4>720983</vt:i4>
      </vt:variant>
      <vt:variant>
        <vt:i4>171</vt:i4>
      </vt:variant>
      <vt:variant>
        <vt:i4>0</vt:i4>
      </vt:variant>
      <vt:variant>
        <vt:i4>5</vt:i4>
      </vt:variant>
      <vt:variant>
        <vt:lpwstr>http://en.wikipedia.org/wiki/Polytechnic_Secondary_School</vt:lpwstr>
      </vt:variant>
      <vt:variant>
        <vt:lpwstr/>
      </vt:variant>
      <vt:variant>
        <vt:i4>5373970</vt:i4>
      </vt:variant>
      <vt:variant>
        <vt:i4>168</vt:i4>
      </vt:variant>
      <vt:variant>
        <vt:i4>0</vt:i4>
      </vt:variant>
      <vt:variant>
        <vt:i4>5</vt:i4>
      </vt:variant>
      <vt:variant>
        <vt:lpwstr>http://en.wikipedia.org/wiki/German_Democratic_Republic</vt:lpwstr>
      </vt:variant>
      <vt:variant>
        <vt:lpwstr/>
      </vt:variant>
      <vt:variant>
        <vt:i4>4653111</vt:i4>
      </vt:variant>
      <vt:variant>
        <vt:i4>165</vt:i4>
      </vt:variant>
      <vt:variant>
        <vt:i4>0</vt:i4>
      </vt:variant>
      <vt:variant>
        <vt:i4>5</vt:i4>
      </vt:variant>
      <vt:variant>
        <vt:lpwstr>http://en.wikipedia.org/wiki/Education_in_East_Germany</vt:lpwstr>
      </vt:variant>
      <vt:variant>
        <vt:lpwstr/>
      </vt:variant>
      <vt:variant>
        <vt:i4>3014723</vt:i4>
      </vt:variant>
      <vt:variant>
        <vt:i4>162</vt:i4>
      </vt:variant>
      <vt:variant>
        <vt:i4>0</vt:i4>
      </vt:variant>
      <vt:variant>
        <vt:i4>5</vt:i4>
      </vt:variant>
      <vt:variant>
        <vt:lpwstr>http://en.wikipedia.org/wiki/Nazi_university</vt:lpwstr>
      </vt:variant>
      <vt:variant>
        <vt:lpwstr/>
      </vt:variant>
      <vt:variant>
        <vt:i4>7733281</vt:i4>
      </vt:variant>
      <vt:variant>
        <vt:i4>159</vt:i4>
      </vt:variant>
      <vt:variant>
        <vt:i4>0</vt:i4>
      </vt:variant>
      <vt:variant>
        <vt:i4>5</vt:i4>
      </vt:variant>
      <vt:variant>
        <vt:lpwstr>http://en.wikipedia.org/wiki/Indoctrination</vt:lpwstr>
      </vt:variant>
      <vt:variant>
        <vt:lpwstr/>
      </vt:variant>
      <vt:variant>
        <vt:i4>7864381</vt:i4>
      </vt:variant>
      <vt:variant>
        <vt:i4>156</vt:i4>
      </vt:variant>
      <vt:variant>
        <vt:i4>0</vt:i4>
      </vt:variant>
      <vt:variant>
        <vt:i4>5</vt:i4>
      </vt:variant>
      <vt:variant>
        <vt:lpwstr>http://en.wikipedia.org/wiki/Nazism</vt:lpwstr>
      </vt:variant>
      <vt:variant>
        <vt:lpwstr/>
      </vt:variant>
      <vt:variant>
        <vt:i4>2097222</vt:i4>
      </vt:variant>
      <vt:variant>
        <vt:i4>153</vt:i4>
      </vt:variant>
      <vt:variant>
        <vt:i4>0</vt:i4>
      </vt:variant>
      <vt:variant>
        <vt:i4>5</vt:i4>
      </vt:variant>
      <vt:variant>
        <vt:lpwstr>http://en.wikipedia.org/wiki/Weimar_Republic</vt:lpwstr>
      </vt:variant>
      <vt:variant>
        <vt:lpwstr/>
      </vt:variant>
      <vt:variant>
        <vt:i4>1179735</vt:i4>
      </vt:variant>
      <vt:variant>
        <vt:i4>150</vt:i4>
      </vt:variant>
      <vt:variant>
        <vt:i4>0</vt:i4>
      </vt:variant>
      <vt:variant>
        <vt:i4>5</vt:i4>
      </vt:variant>
      <vt:variant>
        <vt:lpwstr>http://en.wikipedia.org/wiki/World_War_I</vt:lpwstr>
      </vt:variant>
      <vt:variant>
        <vt:lpwstr/>
      </vt:variant>
      <vt:variant>
        <vt:i4>4522080</vt:i4>
      </vt:variant>
      <vt:variant>
        <vt:i4>144</vt:i4>
      </vt:variant>
      <vt:variant>
        <vt:i4>0</vt:i4>
      </vt:variant>
      <vt:variant>
        <vt:i4>5</vt:i4>
      </vt:variant>
      <vt:variant>
        <vt:lpwstr>http://en.wikipedia.org/wiki/File:Bundesarchiv_B_145_Bild-F010220-0009,_Bad_Honnef,_Gymnasium_Nonnenwerth.jpg</vt:lpwstr>
      </vt:variant>
      <vt:variant>
        <vt:lpwstr/>
      </vt:variant>
      <vt:variant>
        <vt:i4>4522080</vt:i4>
      </vt:variant>
      <vt:variant>
        <vt:i4>138</vt:i4>
      </vt:variant>
      <vt:variant>
        <vt:i4>0</vt:i4>
      </vt:variant>
      <vt:variant>
        <vt:i4>5</vt:i4>
      </vt:variant>
      <vt:variant>
        <vt:lpwstr>http://en.wikipedia.org/wiki/File:Bundesarchiv_B_145_Bild-F010220-0009,_Bad_Honnef,_Gymnasium_Nonnenwerth.jpg</vt:lpwstr>
      </vt:variant>
      <vt:variant>
        <vt:lpwstr/>
      </vt:variant>
      <vt:variant>
        <vt:i4>7667770</vt:i4>
      </vt:variant>
      <vt:variant>
        <vt:i4>135</vt:i4>
      </vt:variant>
      <vt:variant>
        <vt:i4>0</vt:i4>
      </vt:variant>
      <vt:variant>
        <vt:i4>5</vt:i4>
      </vt:variant>
      <vt:variant>
        <vt:lpwstr>http://en.wikipedia.org/wiki/Office</vt:lpwstr>
      </vt:variant>
      <vt:variant>
        <vt:lpwstr/>
      </vt:variant>
      <vt:variant>
        <vt:i4>1507446</vt:i4>
      </vt:variant>
      <vt:variant>
        <vt:i4>132</vt:i4>
      </vt:variant>
      <vt:variant>
        <vt:i4>0</vt:i4>
      </vt:variant>
      <vt:variant>
        <vt:i4>5</vt:i4>
      </vt:variant>
      <vt:variant>
        <vt:lpwstr>http://en.wikipedia.org/wiki/Gymnasium_(Germany)</vt:lpwstr>
      </vt:variant>
      <vt:variant>
        <vt:lpwstr/>
      </vt:variant>
      <vt:variant>
        <vt:i4>5570612</vt:i4>
      </vt:variant>
      <vt:variant>
        <vt:i4>129</vt:i4>
      </vt:variant>
      <vt:variant>
        <vt:i4>0</vt:i4>
      </vt:variant>
      <vt:variant>
        <vt:i4>5</vt:i4>
      </vt:variant>
      <vt:variant>
        <vt:lpwstr>http://en.wikipedia.org/wiki/German_Empire</vt:lpwstr>
      </vt:variant>
      <vt:variant>
        <vt:lpwstr/>
      </vt:variant>
      <vt:variant>
        <vt:i4>4915256</vt:i4>
      </vt:variant>
      <vt:variant>
        <vt:i4>123</vt:i4>
      </vt:variant>
      <vt:variant>
        <vt:i4>0</vt:i4>
      </vt:variant>
      <vt:variant>
        <vt:i4>5</vt:i4>
      </vt:variant>
      <vt:variant>
        <vt:lpwstr>http://en.wikipedia.org/wiki/File:Carl_Schmitt_1904_Schulklasse.jpg</vt:lpwstr>
      </vt:variant>
      <vt:variant>
        <vt:lpwstr/>
      </vt:variant>
      <vt:variant>
        <vt:i4>4915256</vt:i4>
      </vt:variant>
      <vt:variant>
        <vt:i4>117</vt:i4>
      </vt:variant>
      <vt:variant>
        <vt:i4>0</vt:i4>
      </vt:variant>
      <vt:variant>
        <vt:i4>5</vt:i4>
      </vt:variant>
      <vt:variant>
        <vt:lpwstr>http://en.wikipedia.org/wiki/File:Carl_Schmitt_1904_Schulklasse.jpg</vt:lpwstr>
      </vt:variant>
      <vt:variant>
        <vt:lpwstr/>
      </vt:variant>
      <vt:variant>
        <vt:i4>2490454</vt:i4>
      </vt:variant>
      <vt:variant>
        <vt:i4>114</vt:i4>
      </vt:variant>
      <vt:variant>
        <vt:i4>0</vt:i4>
      </vt:variant>
      <vt:variant>
        <vt:i4>5</vt:i4>
      </vt:variant>
      <vt:variant>
        <vt:lpwstr>http://en.wikipedia.org/wiki/Napoleonic_wars</vt:lpwstr>
      </vt:variant>
      <vt:variant>
        <vt:lpwstr/>
      </vt:variant>
      <vt:variant>
        <vt:i4>327750</vt:i4>
      </vt:variant>
      <vt:variant>
        <vt:i4>111</vt:i4>
      </vt:variant>
      <vt:variant>
        <vt:i4>0</vt:i4>
      </vt:variant>
      <vt:variant>
        <vt:i4>5</vt:i4>
      </vt:variant>
      <vt:variant>
        <vt:lpwstr>http://en.wikipedia.org/wiki/Volksschule</vt:lpwstr>
      </vt:variant>
      <vt:variant>
        <vt:lpwstr/>
      </vt:variant>
      <vt:variant>
        <vt:i4>524381</vt:i4>
      </vt:variant>
      <vt:variant>
        <vt:i4>108</vt:i4>
      </vt:variant>
      <vt:variant>
        <vt:i4>0</vt:i4>
      </vt:variant>
      <vt:variant>
        <vt:i4>5</vt:i4>
      </vt:variant>
      <vt:variant>
        <vt:lpwstr>http://en.wikipedia.org/wiki/Prussia</vt:lpwstr>
      </vt:variant>
      <vt:variant>
        <vt:lpwstr/>
      </vt:variant>
      <vt:variant>
        <vt:i4>5832755</vt:i4>
      </vt:variant>
      <vt:variant>
        <vt:i4>105</vt:i4>
      </vt:variant>
      <vt:variant>
        <vt:i4>0</vt:i4>
      </vt:variant>
      <vt:variant>
        <vt:i4>5</vt:i4>
      </vt:variant>
      <vt:variant>
        <vt:lpwstr>http://en.wikipedia.org/wiki/Martin_Luther</vt:lpwstr>
      </vt:variant>
      <vt:variant>
        <vt:lpwstr/>
      </vt:variant>
      <vt:variant>
        <vt:i4>196698</vt:i4>
      </vt:variant>
      <vt:variant>
        <vt:i4>102</vt:i4>
      </vt:variant>
      <vt:variant>
        <vt:i4>0</vt:i4>
      </vt:variant>
      <vt:variant>
        <vt:i4>5</vt:i4>
      </vt:variant>
      <vt:variant>
        <vt:lpwstr>http://en.wikipedia.org/wiki/Lutheran</vt:lpwstr>
      </vt:variant>
      <vt:variant>
        <vt:lpwstr/>
      </vt:variant>
      <vt:variant>
        <vt:i4>5963872</vt:i4>
      </vt:variant>
      <vt:variant>
        <vt:i4>96</vt:i4>
      </vt:variant>
      <vt:variant>
        <vt:i4>0</vt:i4>
      </vt:variant>
      <vt:variant>
        <vt:i4>5</vt:i4>
      </vt:variant>
      <vt:variant>
        <vt:lpwstr>http://en.wikipedia.org/wiki/File:Deutsches_Bildungssystem-quer.svg</vt:lpwstr>
      </vt:variant>
      <vt:variant>
        <vt:lpwstr/>
      </vt:variant>
      <vt:variant>
        <vt:i4>5963872</vt:i4>
      </vt:variant>
      <vt:variant>
        <vt:i4>90</vt:i4>
      </vt:variant>
      <vt:variant>
        <vt:i4>0</vt:i4>
      </vt:variant>
      <vt:variant>
        <vt:i4>5</vt:i4>
      </vt:variant>
      <vt:variant>
        <vt:lpwstr>http://en.wikipedia.org/wiki/File:Deutsches_Bildungssystem-quer.svg</vt:lpwstr>
      </vt:variant>
      <vt:variant>
        <vt:lpwstr/>
      </vt:variant>
      <vt:variant>
        <vt:i4>1310793</vt:i4>
      </vt:variant>
      <vt:variant>
        <vt:i4>87</vt:i4>
      </vt:variant>
      <vt:variant>
        <vt:i4>0</vt:i4>
      </vt:variant>
      <vt:variant>
        <vt:i4>5</vt:i4>
      </vt:variant>
      <vt:variant>
        <vt:lpwstr>http://en.wikipedia.org/wiki/Hochbegabtenstudium</vt:lpwstr>
      </vt:variant>
      <vt:variant>
        <vt:lpwstr/>
      </vt:variant>
      <vt:variant>
        <vt:i4>1114121</vt:i4>
      </vt:variant>
      <vt:variant>
        <vt:i4>84</vt:i4>
      </vt:variant>
      <vt:variant>
        <vt:i4>0</vt:i4>
      </vt:variant>
      <vt:variant>
        <vt:i4>5</vt:i4>
      </vt:variant>
      <vt:variant>
        <vt:lpwstr>http://en.wikipedia.org/wiki/Begabtenpr%C3%BCfung</vt:lpwstr>
      </vt:variant>
      <vt:variant>
        <vt:lpwstr/>
      </vt:variant>
      <vt:variant>
        <vt:i4>6684717</vt:i4>
      </vt:variant>
      <vt:variant>
        <vt:i4>81</vt:i4>
      </vt:variant>
      <vt:variant>
        <vt:i4>0</vt:i4>
      </vt:variant>
      <vt:variant>
        <vt:i4>5</vt:i4>
      </vt:variant>
      <vt:variant>
        <vt:lpwstr>http://en.wikipedia.org/wiki/Fachhochschule</vt:lpwstr>
      </vt:variant>
      <vt:variant>
        <vt:lpwstr/>
      </vt:variant>
      <vt:variant>
        <vt:i4>655437</vt:i4>
      </vt:variant>
      <vt:variant>
        <vt:i4>78</vt:i4>
      </vt:variant>
      <vt:variant>
        <vt:i4>0</vt:i4>
      </vt:variant>
      <vt:variant>
        <vt:i4>5</vt:i4>
      </vt:variant>
      <vt:variant>
        <vt:lpwstr>http://en.wikipedia.org/wiki/Meisterbrief</vt:lpwstr>
      </vt:variant>
      <vt:variant>
        <vt:lpwstr/>
      </vt:variant>
      <vt:variant>
        <vt:i4>6619173</vt:i4>
      </vt:variant>
      <vt:variant>
        <vt:i4>75</vt:i4>
      </vt:variant>
      <vt:variant>
        <vt:i4>0</vt:i4>
      </vt:variant>
      <vt:variant>
        <vt:i4>5</vt:i4>
      </vt:variant>
      <vt:variant>
        <vt:lpwstr>http://en.wikipedia.org/wiki/Realschulabschluss</vt:lpwstr>
      </vt:variant>
      <vt:variant>
        <vt:lpwstr/>
      </vt:variant>
      <vt:variant>
        <vt:i4>1835085</vt:i4>
      </vt:variant>
      <vt:variant>
        <vt:i4>72</vt:i4>
      </vt:variant>
      <vt:variant>
        <vt:i4>0</vt:i4>
      </vt:variant>
      <vt:variant>
        <vt:i4>5</vt:i4>
      </vt:variant>
      <vt:variant>
        <vt:lpwstr>http://en.wikipedia.org/wiki/Hauptschulabschluss</vt:lpwstr>
      </vt:variant>
      <vt:variant>
        <vt:lpwstr/>
      </vt:variant>
      <vt:variant>
        <vt:i4>7864340</vt:i4>
      </vt:variant>
      <vt:variant>
        <vt:i4>69</vt:i4>
      </vt:variant>
      <vt:variant>
        <vt:i4>0</vt:i4>
      </vt:variant>
      <vt:variant>
        <vt:i4>5</vt:i4>
      </vt:variant>
      <vt:variant>
        <vt:lpwstr>http://en.wikipedia.org/wiki/Special_School</vt:lpwstr>
      </vt:variant>
      <vt:variant>
        <vt:lpwstr/>
      </vt:variant>
      <vt:variant>
        <vt:i4>7864340</vt:i4>
      </vt:variant>
      <vt:variant>
        <vt:i4>66</vt:i4>
      </vt:variant>
      <vt:variant>
        <vt:i4>0</vt:i4>
      </vt:variant>
      <vt:variant>
        <vt:i4>5</vt:i4>
      </vt:variant>
      <vt:variant>
        <vt:lpwstr>http://en.wikipedia.org/wiki/Special_School</vt:lpwstr>
      </vt:variant>
      <vt:variant>
        <vt:lpwstr/>
      </vt:variant>
      <vt:variant>
        <vt:i4>1900668</vt:i4>
      </vt:variant>
      <vt:variant>
        <vt:i4>63</vt:i4>
      </vt:variant>
      <vt:variant>
        <vt:i4>0</vt:i4>
      </vt:variant>
      <vt:variant>
        <vt:i4>5</vt:i4>
      </vt:variant>
      <vt:variant>
        <vt:lpwstr>http://en.wikipedia.org/wiki/Comprehensive_school</vt:lpwstr>
      </vt:variant>
      <vt:variant>
        <vt:lpwstr/>
      </vt:variant>
      <vt:variant>
        <vt:i4>4456499</vt:i4>
      </vt:variant>
      <vt:variant>
        <vt:i4>60</vt:i4>
      </vt:variant>
      <vt:variant>
        <vt:i4>0</vt:i4>
      </vt:variant>
      <vt:variant>
        <vt:i4>5</vt:i4>
      </vt:variant>
      <vt:variant>
        <vt:lpwstr>http://en.wikipedia.org/wiki/Mittlere_Reife</vt:lpwstr>
      </vt:variant>
      <vt:variant>
        <vt:lpwstr/>
      </vt:variant>
      <vt:variant>
        <vt:i4>8060970</vt:i4>
      </vt:variant>
      <vt:variant>
        <vt:i4>57</vt:i4>
      </vt:variant>
      <vt:variant>
        <vt:i4>0</vt:i4>
      </vt:variant>
      <vt:variant>
        <vt:i4>5</vt:i4>
      </vt:variant>
      <vt:variant>
        <vt:lpwstr>http://en.wikipedia.org/wiki/Realschule</vt:lpwstr>
      </vt:variant>
      <vt:variant>
        <vt:lpwstr/>
      </vt:variant>
      <vt:variant>
        <vt:i4>6619173</vt:i4>
      </vt:variant>
      <vt:variant>
        <vt:i4>54</vt:i4>
      </vt:variant>
      <vt:variant>
        <vt:i4>0</vt:i4>
      </vt:variant>
      <vt:variant>
        <vt:i4>5</vt:i4>
      </vt:variant>
      <vt:variant>
        <vt:lpwstr>http://en.wikipedia.org/wiki/Realschulabschluss</vt:lpwstr>
      </vt:variant>
      <vt:variant>
        <vt:lpwstr/>
      </vt:variant>
      <vt:variant>
        <vt:i4>1835085</vt:i4>
      </vt:variant>
      <vt:variant>
        <vt:i4>51</vt:i4>
      </vt:variant>
      <vt:variant>
        <vt:i4>0</vt:i4>
      </vt:variant>
      <vt:variant>
        <vt:i4>5</vt:i4>
      </vt:variant>
      <vt:variant>
        <vt:lpwstr>http://en.wikipedia.org/wiki/Hauptschulabschluss</vt:lpwstr>
      </vt:variant>
      <vt:variant>
        <vt:lpwstr/>
      </vt:variant>
      <vt:variant>
        <vt:i4>327763</vt:i4>
      </vt:variant>
      <vt:variant>
        <vt:i4>48</vt:i4>
      </vt:variant>
      <vt:variant>
        <vt:i4>0</vt:i4>
      </vt:variant>
      <vt:variant>
        <vt:i4>5</vt:i4>
      </vt:variant>
      <vt:variant>
        <vt:lpwstr>http://en.wikipedia.org/wiki/Hauptschule</vt:lpwstr>
      </vt:variant>
      <vt:variant>
        <vt:lpwstr/>
      </vt:variant>
      <vt:variant>
        <vt:i4>4456499</vt:i4>
      </vt:variant>
      <vt:variant>
        <vt:i4>45</vt:i4>
      </vt:variant>
      <vt:variant>
        <vt:i4>0</vt:i4>
      </vt:variant>
      <vt:variant>
        <vt:i4>5</vt:i4>
      </vt:variant>
      <vt:variant>
        <vt:lpwstr>http://en.wikipedia.org/wiki/Mittlere_Reife</vt:lpwstr>
      </vt:variant>
      <vt:variant>
        <vt:lpwstr/>
      </vt:variant>
      <vt:variant>
        <vt:i4>8060970</vt:i4>
      </vt:variant>
      <vt:variant>
        <vt:i4>42</vt:i4>
      </vt:variant>
      <vt:variant>
        <vt:i4>0</vt:i4>
      </vt:variant>
      <vt:variant>
        <vt:i4>5</vt:i4>
      </vt:variant>
      <vt:variant>
        <vt:lpwstr>http://en.wikipedia.org/wiki/Realschule</vt:lpwstr>
      </vt:variant>
      <vt:variant>
        <vt:lpwstr/>
      </vt:variant>
      <vt:variant>
        <vt:i4>6422563</vt:i4>
      </vt:variant>
      <vt:variant>
        <vt:i4>39</vt:i4>
      </vt:variant>
      <vt:variant>
        <vt:i4>0</vt:i4>
      </vt:variant>
      <vt:variant>
        <vt:i4>5</vt:i4>
      </vt:variant>
      <vt:variant>
        <vt:lpwstr>http://en.wikipedia.org/wiki/Abitur</vt:lpwstr>
      </vt:variant>
      <vt:variant>
        <vt:lpwstr/>
      </vt:variant>
      <vt:variant>
        <vt:i4>1507446</vt:i4>
      </vt:variant>
      <vt:variant>
        <vt:i4>36</vt:i4>
      </vt:variant>
      <vt:variant>
        <vt:i4>0</vt:i4>
      </vt:variant>
      <vt:variant>
        <vt:i4>5</vt:i4>
      </vt:variant>
      <vt:variant>
        <vt:lpwstr>http://en.wikipedia.org/wiki/Gymnasium_(Germany)</vt:lpwstr>
      </vt:variant>
      <vt:variant>
        <vt:lpwstr/>
      </vt:variant>
      <vt:variant>
        <vt:i4>983146</vt:i4>
      </vt:variant>
      <vt:variant>
        <vt:i4>33</vt:i4>
      </vt:variant>
      <vt:variant>
        <vt:i4>0</vt:i4>
      </vt:variant>
      <vt:variant>
        <vt:i4>5</vt:i4>
      </vt:variant>
      <vt:variant>
        <vt:lpwstr>http://en.wikipedia.org/wiki/Secondary_education</vt:lpwstr>
      </vt:variant>
      <vt:variant>
        <vt:lpwstr/>
      </vt:variant>
      <vt:variant>
        <vt:i4>2490440</vt:i4>
      </vt:variant>
      <vt:variant>
        <vt:i4>30</vt:i4>
      </vt:variant>
      <vt:variant>
        <vt:i4>0</vt:i4>
      </vt:variant>
      <vt:variant>
        <vt:i4>5</vt:i4>
      </vt:variant>
      <vt:variant>
        <vt:lpwstr>http://en.wikipedia.org/wiki/Compulsory_education</vt:lpwstr>
      </vt:variant>
      <vt:variant>
        <vt:lpwstr/>
      </vt:variant>
      <vt:variant>
        <vt:i4>7012370</vt:i4>
      </vt:variant>
      <vt:variant>
        <vt:i4>27</vt:i4>
      </vt:variant>
      <vt:variant>
        <vt:i4>0</vt:i4>
      </vt:variant>
      <vt:variant>
        <vt:i4>5</vt:i4>
      </vt:variant>
      <vt:variant>
        <vt:lpwstr>http://en.wikipedia.org/wiki/Nursery_school</vt:lpwstr>
      </vt:variant>
      <vt:variant>
        <vt:lpwstr/>
      </vt:variant>
      <vt:variant>
        <vt:i4>983135</vt:i4>
      </vt:variant>
      <vt:variant>
        <vt:i4>24</vt:i4>
      </vt:variant>
      <vt:variant>
        <vt:i4>0</vt:i4>
      </vt:variant>
      <vt:variant>
        <vt:i4>5</vt:i4>
      </vt:variant>
      <vt:variant>
        <vt:lpwstr>http://en.wikipedia.org/wiki/Kindergarten</vt:lpwstr>
      </vt:variant>
      <vt:variant>
        <vt:lpwstr/>
      </vt:variant>
      <vt:variant>
        <vt:i4>6029328</vt:i4>
      </vt:variant>
      <vt:variant>
        <vt:i4>21</vt:i4>
      </vt:variant>
      <vt:variant>
        <vt:i4>0</vt:i4>
      </vt:variant>
      <vt:variant>
        <vt:i4>5</vt:i4>
      </vt:variant>
      <vt:variant>
        <vt:lpwstr>http://en.wikipedia.org/wiki/States_of_Germany</vt:lpwstr>
      </vt:variant>
      <vt:variant>
        <vt:lpwstr/>
      </vt:variant>
      <vt:variant>
        <vt:i4>2687058</vt:i4>
      </vt:variant>
      <vt:variant>
        <vt:i4>18</vt:i4>
      </vt:variant>
      <vt:variant>
        <vt:i4>0</vt:i4>
      </vt:variant>
      <vt:variant>
        <vt:i4>5</vt:i4>
      </vt:variant>
      <vt:variant>
        <vt:lpwstr>http://en.wikipedia.org/wiki/Boarding_school</vt:lpwstr>
      </vt:variant>
      <vt:variant>
        <vt:lpwstr/>
      </vt:variant>
      <vt:variant>
        <vt:i4>1507446</vt:i4>
      </vt:variant>
      <vt:variant>
        <vt:i4>15</vt:i4>
      </vt:variant>
      <vt:variant>
        <vt:i4>0</vt:i4>
      </vt:variant>
      <vt:variant>
        <vt:i4>5</vt:i4>
      </vt:variant>
      <vt:variant>
        <vt:lpwstr>http://en.wikipedia.org/wiki/Gymnasium_(Germany)</vt:lpwstr>
      </vt:variant>
      <vt:variant>
        <vt:lpwstr/>
      </vt:variant>
      <vt:variant>
        <vt:i4>5111849</vt:i4>
      </vt:variant>
      <vt:variant>
        <vt:i4>12</vt:i4>
      </vt:variant>
      <vt:variant>
        <vt:i4>0</vt:i4>
      </vt:variant>
      <vt:variant>
        <vt:i4>5</vt:i4>
      </vt:variant>
      <vt:variant>
        <vt:lpwstr>http://en.wikipedia.org/wiki/Evangelical_Seminaries_of_Maulbronn_and_Blaubeuren</vt:lpwstr>
      </vt:variant>
      <vt:variant>
        <vt:lpwstr/>
      </vt:variant>
      <vt:variant>
        <vt:i4>131186</vt:i4>
      </vt:variant>
      <vt:variant>
        <vt:i4>6</vt:i4>
      </vt:variant>
      <vt:variant>
        <vt:i4>0</vt:i4>
      </vt:variant>
      <vt:variant>
        <vt:i4>5</vt:i4>
      </vt:variant>
      <vt:variant>
        <vt:lpwstr>http://en.wikipedia.org/wiki/File:Maulbronn_Hof_und_Kirche.jpg</vt:lpwstr>
      </vt:variant>
      <vt:variant>
        <vt:lpwstr/>
      </vt:variant>
      <vt:variant>
        <vt:i4>131186</vt:i4>
      </vt:variant>
      <vt:variant>
        <vt:i4>0</vt:i4>
      </vt:variant>
      <vt:variant>
        <vt:i4>0</vt:i4>
      </vt:variant>
      <vt:variant>
        <vt:i4>5</vt:i4>
      </vt:variant>
      <vt:variant>
        <vt:lpwstr>http://en.wikipedia.org/wiki/File:Maulbronn_Hof_und_Kirche.jpg</vt:lpwstr>
      </vt:variant>
      <vt:variant>
        <vt:lpwstr/>
      </vt:variant>
      <vt:variant>
        <vt:i4>131186</vt:i4>
      </vt:variant>
      <vt:variant>
        <vt:i4>-1</vt:i4>
      </vt:variant>
      <vt:variant>
        <vt:i4>1026</vt:i4>
      </vt:variant>
      <vt:variant>
        <vt:i4>4</vt:i4>
      </vt:variant>
      <vt:variant>
        <vt:lpwstr>http://en.wikipedia.org/wiki/File:Maulbronn_Hof_und_Kirche.jpg</vt:lpwstr>
      </vt:variant>
      <vt:variant>
        <vt:lpwstr/>
      </vt:variant>
      <vt:variant>
        <vt:i4>7602213</vt:i4>
      </vt:variant>
      <vt:variant>
        <vt:i4>-1</vt:i4>
      </vt:variant>
      <vt:variant>
        <vt:i4>1026</vt:i4>
      </vt:variant>
      <vt:variant>
        <vt:i4>1</vt:i4>
      </vt:variant>
      <vt:variant>
        <vt:lpwstr>http://upload.wikimedia.org/wikipedia/commons/thumb/4/45/Maulbronn_Hof_und_Kirche.jpg/220px-Maulbronn_Hof_und_Kirche.jpg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in Germany</dc:title>
  <dc:subject/>
  <dc:creator>Tino Randall</dc:creator>
  <cp:keywords/>
  <dc:description/>
  <cp:lastModifiedBy>Tino Randall</cp:lastModifiedBy>
  <cp:revision>2</cp:revision>
  <dcterms:created xsi:type="dcterms:W3CDTF">2020-12-30T19:41:00Z</dcterms:created>
  <dcterms:modified xsi:type="dcterms:W3CDTF">2020-12-30T19:41:00Z</dcterms:modified>
</cp:coreProperties>
</file>